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6D6" w:rsidRPr="00BB7C94" w:rsidRDefault="009476D6" w:rsidP="009476D6">
      <w:pPr>
        <w:pStyle w:val="ConsPlusTitle"/>
        <w:jc w:val="center"/>
        <w:outlineLvl w:val="0"/>
        <w:rPr>
          <w:rFonts w:ascii="Times New Roman" w:hAnsi="Times New Roman" w:cs="Times New Roman"/>
          <w:sz w:val="24"/>
          <w:szCs w:val="24"/>
        </w:rPr>
      </w:pPr>
      <w:r w:rsidRPr="00BB7C94">
        <w:rPr>
          <w:rFonts w:ascii="Times New Roman" w:hAnsi="Times New Roman" w:cs="Times New Roman"/>
          <w:sz w:val="24"/>
          <w:szCs w:val="24"/>
        </w:rPr>
        <w:t>ПРАВИТЕЛЬСТВО РОССИЙСКОЙ ФЕДЕРАЦИИ</w:t>
      </w:r>
    </w:p>
    <w:p w:rsidR="009476D6" w:rsidRPr="00BB7C94" w:rsidRDefault="009476D6" w:rsidP="009476D6">
      <w:pPr>
        <w:pStyle w:val="ConsPlusTitle"/>
        <w:jc w:val="both"/>
        <w:rPr>
          <w:rFonts w:ascii="Times New Roman" w:hAnsi="Times New Roman" w:cs="Times New Roman"/>
          <w:sz w:val="24"/>
          <w:szCs w:val="24"/>
        </w:rPr>
      </w:pP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ПОСТАНОВЛЕНИЕ</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от 7 октября 2017 г. N 1235</w:t>
      </w:r>
    </w:p>
    <w:p w:rsidR="009476D6" w:rsidRPr="00BB7C94" w:rsidRDefault="009476D6" w:rsidP="009476D6">
      <w:pPr>
        <w:pStyle w:val="ConsPlusTitle"/>
        <w:jc w:val="both"/>
        <w:rPr>
          <w:rFonts w:ascii="Times New Roman" w:hAnsi="Times New Roman" w:cs="Times New Roman"/>
          <w:sz w:val="24"/>
          <w:szCs w:val="24"/>
        </w:rPr>
      </w:pP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ОБ УТВЕРЖДЕНИИ ТРЕБОВАНИЙ</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К АНТИТЕРРОРИСТИЧЕСКОЙ ЗАЩИЩЕННОСТИ ОБЪЕКТОВ (ТЕРРИТОРИЙ)</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МИНИСТЕРСТВА ОБРАЗОВАНИЯ И НАУКИ РОССИЙСКОЙ ФЕДЕРАЦИИ</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И ОБЪЕКТОВ (ТЕРРИТОРИЙ), ОТНОСЯЩИХСЯ К СФЕРЕ</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ДЕЯТЕЛЬНОСТИ МИНИСТЕРСТВА ОБРАЗОВАНИЯ И НАУКИ</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РОССИЙСКОЙ ФЕДЕРАЦИИ, И ФОРМЫ ПАСПОРТА БЕЗОПАСНОСТИ</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ЭТИХ ОБЪЕКТОВ (ТЕРРИТОРИЙ)</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соответствии с </w:t>
      </w:r>
      <w:hyperlink r:id="rId4" w:history="1">
        <w:r w:rsidRPr="00BB7C94">
          <w:rPr>
            <w:rFonts w:ascii="Times New Roman" w:hAnsi="Times New Roman" w:cs="Times New Roman"/>
            <w:color w:val="0000FF"/>
            <w:sz w:val="24"/>
            <w:szCs w:val="24"/>
          </w:rPr>
          <w:t>пунктом 4 части 2 статьи 5</w:t>
        </w:r>
      </w:hyperlink>
      <w:r w:rsidRPr="00BB7C94">
        <w:rPr>
          <w:rFonts w:ascii="Times New Roman" w:hAnsi="Times New Roman" w:cs="Times New Roman"/>
          <w:sz w:val="24"/>
          <w:szCs w:val="24"/>
        </w:rPr>
        <w:t xml:space="preserve"> Федерального закона "О противодействии терроризму" Правительство Российской Федерации постановляет:</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Утвердить прилагаемые:</w:t>
      </w:r>
    </w:p>
    <w:p w:rsidR="009476D6" w:rsidRPr="00BB7C94" w:rsidRDefault="00B008B1" w:rsidP="009476D6">
      <w:pPr>
        <w:pStyle w:val="ConsPlusNormal"/>
        <w:spacing w:before="220"/>
        <w:ind w:firstLine="540"/>
        <w:jc w:val="both"/>
        <w:rPr>
          <w:rFonts w:ascii="Times New Roman" w:hAnsi="Times New Roman" w:cs="Times New Roman"/>
          <w:sz w:val="24"/>
          <w:szCs w:val="24"/>
        </w:rPr>
      </w:pPr>
      <w:hyperlink w:anchor="P32" w:history="1">
        <w:r w:rsidR="009476D6" w:rsidRPr="00BB7C94">
          <w:rPr>
            <w:rFonts w:ascii="Times New Roman" w:hAnsi="Times New Roman" w:cs="Times New Roman"/>
            <w:color w:val="0000FF"/>
            <w:sz w:val="24"/>
            <w:szCs w:val="24"/>
          </w:rPr>
          <w:t>требования</w:t>
        </w:r>
      </w:hyperlink>
      <w:r w:rsidR="009476D6" w:rsidRPr="00BB7C94">
        <w:rPr>
          <w:rFonts w:ascii="Times New Roman" w:hAnsi="Times New Roman" w:cs="Times New Roman"/>
          <w:sz w:val="24"/>
          <w:szCs w:val="24"/>
        </w:rPr>
        <w:t xml:space="preserve">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9476D6" w:rsidRPr="00BB7C94" w:rsidRDefault="00B008B1" w:rsidP="009476D6">
      <w:pPr>
        <w:pStyle w:val="ConsPlusNormal"/>
        <w:spacing w:before="220"/>
        <w:ind w:firstLine="540"/>
        <w:jc w:val="both"/>
        <w:rPr>
          <w:rFonts w:ascii="Times New Roman" w:hAnsi="Times New Roman" w:cs="Times New Roman"/>
          <w:sz w:val="24"/>
          <w:szCs w:val="24"/>
        </w:rPr>
      </w:pPr>
      <w:hyperlink w:anchor="P244" w:history="1">
        <w:r w:rsidR="009476D6" w:rsidRPr="00BB7C94">
          <w:rPr>
            <w:rFonts w:ascii="Times New Roman" w:hAnsi="Times New Roman" w:cs="Times New Roman"/>
            <w:color w:val="0000FF"/>
            <w:sz w:val="24"/>
            <w:szCs w:val="24"/>
          </w:rPr>
          <w:t>форму</w:t>
        </w:r>
      </w:hyperlink>
      <w:r w:rsidR="009476D6" w:rsidRPr="00BB7C94">
        <w:rPr>
          <w:rFonts w:ascii="Times New Roman" w:hAnsi="Times New Roman" w:cs="Times New Roman"/>
          <w:sz w:val="24"/>
          <w:szCs w:val="24"/>
        </w:rPr>
        <w:t xml:space="preserve">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Председатель Правительства</w:t>
      </w:r>
    </w:p>
    <w:p w:rsidR="009476D6" w:rsidRPr="00BB7C94" w:rsidRDefault="009476D6" w:rsidP="009476D6">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Российской Федерации</w:t>
      </w:r>
    </w:p>
    <w:p w:rsidR="009476D6" w:rsidRPr="00BB7C94" w:rsidRDefault="009476D6" w:rsidP="009476D6">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Д.МЕДВЕДЕВ</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right"/>
        <w:outlineLvl w:val="0"/>
        <w:rPr>
          <w:rFonts w:ascii="Times New Roman" w:hAnsi="Times New Roman" w:cs="Times New Roman"/>
          <w:sz w:val="24"/>
          <w:szCs w:val="24"/>
        </w:rPr>
      </w:pPr>
      <w:r w:rsidRPr="00BB7C94">
        <w:rPr>
          <w:rFonts w:ascii="Times New Roman" w:hAnsi="Times New Roman" w:cs="Times New Roman"/>
          <w:sz w:val="24"/>
          <w:szCs w:val="24"/>
        </w:rPr>
        <w:t>Утверждены</w:t>
      </w:r>
    </w:p>
    <w:p w:rsidR="009476D6" w:rsidRPr="00BB7C94" w:rsidRDefault="009476D6" w:rsidP="009476D6">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постановлением Правительства</w:t>
      </w:r>
    </w:p>
    <w:p w:rsidR="009476D6" w:rsidRPr="00BB7C94" w:rsidRDefault="009476D6" w:rsidP="009476D6">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Российской Федерации</w:t>
      </w:r>
    </w:p>
    <w:p w:rsidR="009476D6" w:rsidRPr="00BB7C94" w:rsidRDefault="009476D6" w:rsidP="009476D6">
      <w:pPr>
        <w:pStyle w:val="ConsPlusNormal"/>
        <w:jc w:val="right"/>
        <w:rPr>
          <w:rFonts w:ascii="Times New Roman" w:hAnsi="Times New Roman" w:cs="Times New Roman"/>
          <w:sz w:val="24"/>
          <w:szCs w:val="24"/>
        </w:rPr>
      </w:pPr>
      <w:r w:rsidRPr="00BB7C94">
        <w:rPr>
          <w:rFonts w:ascii="Times New Roman" w:hAnsi="Times New Roman" w:cs="Times New Roman"/>
          <w:sz w:val="24"/>
          <w:szCs w:val="24"/>
        </w:rPr>
        <w:t>от 7 октября 2017 г. N 1235</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rPr>
          <w:rFonts w:ascii="Times New Roman" w:hAnsi="Times New Roman" w:cs="Times New Roman"/>
          <w:sz w:val="24"/>
          <w:szCs w:val="24"/>
        </w:rPr>
      </w:pPr>
      <w:bookmarkStart w:id="0" w:name="P32"/>
      <w:bookmarkStart w:id="1" w:name="_GoBack"/>
      <w:bookmarkEnd w:id="0"/>
      <w:r w:rsidRPr="00BB7C94">
        <w:rPr>
          <w:rFonts w:ascii="Times New Roman" w:hAnsi="Times New Roman" w:cs="Times New Roman"/>
          <w:sz w:val="24"/>
          <w:szCs w:val="24"/>
        </w:rPr>
        <w:t>ТРЕБОВАНИЯ</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 xml:space="preserve">К АНТИТЕРРОРИСТИЧЕСКОЙ ЗАЩИЩЕННОСТИ ОБЪЕКТОВ </w:t>
      </w:r>
      <w:bookmarkEnd w:id="1"/>
      <w:r w:rsidRPr="00BB7C94">
        <w:rPr>
          <w:rFonts w:ascii="Times New Roman" w:hAnsi="Times New Roman" w:cs="Times New Roman"/>
          <w:sz w:val="24"/>
          <w:szCs w:val="24"/>
        </w:rPr>
        <w:t>(ТЕРРИТОРИЙ)</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МИНИСТЕРСТВА ОБРАЗОВАНИЯ И НАУКИ РОССИЙСКОЙ ФЕДЕРАЦИИ</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И ОБЪЕКТОВ (ТЕРРИТОРИЙ), ОТНОСЯЩИХСЯ К СФЕРЕ</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ДЕЯТЕЛЬНОСТИ МИНИСТЕРСТВА ОБРАЗОВАНИЯ И НАУКИ</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РОССИЙСКОЙ ФЕДЕРАЦИИ</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I. Общие положения</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1. </w:t>
      </w:r>
      <w:proofErr w:type="gramStart"/>
      <w:r w:rsidRPr="00BB7C94">
        <w:rPr>
          <w:rFonts w:ascii="Times New Roman" w:hAnsi="Times New Roman" w:cs="Times New Roman"/>
          <w:sz w:val="24"/>
          <w:szCs w:val="24"/>
        </w:rPr>
        <w:t xml:space="preserve">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w:t>
      </w:r>
      <w:r w:rsidRPr="00BB7C94">
        <w:rPr>
          <w:rFonts w:ascii="Times New Roman" w:hAnsi="Times New Roman" w:cs="Times New Roman"/>
          <w:sz w:val="24"/>
          <w:szCs w:val="24"/>
        </w:rPr>
        <w:lastRenderedPageBreak/>
        <w:t>сфере деятельности Министерства образования и науки Российской Федерации (далее - объект (территория).</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 </w:t>
      </w:r>
      <w:proofErr w:type="gramStart"/>
      <w:r w:rsidRPr="00BB7C94">
        <w:rPr>
          <w:rFonts w:ascii="Times New Roman" w:hAnsi="Times New Roman" w:cs="Times New Roman"/>
          <w:sz w:val="24"/>
          <w:szCs w:val="24"/>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w:t>
      </w:r>
      <w:proofErr w:type="gramEnd"/>
      <w:r w:rsidRPr="00BB7C94">
        <w:rPr>
          <w:rFonts w:ascii="Times New Roman" w:hAnsi="Times New Roman" w:cs="Times New Roman"/>
          <w:sz w:val="24"/>
          <w:szCs w:val="24"/>
        </w:rPr>
        <w:t xml:space="preserve">, </w:t>
      </w:r>
      <w:proofErr w:type="gramStart"/>
      <w:r w:rsidRPr="00BB7C94">
        <w:rPr>
          <w:rFonts w:ascii="Times New Roman" w:hAnsi="Times New Roman" w:cs="Times New Roman"/>
          <w:sz w:val="24"/>
          <w:szCs w:val="24"/>
        </w:rPr>
        <w:t>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w:t>
      </w:r>
      <w:proofErr w:type="gramEnd"/>
      <w:r w:rsidRPr="00BB7C94">
        <w:rPr>
          <w:rFonts w:ascii="Times New Roman" w:hAnsi="Times New Roman" w:cs="Times New Roman"/>
          <w:sz w:val="24"/>
          <w:szCs w:val="24"/>
        </w:rPr>
        <w:t xml:space="preserve">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 Настоящие требования не распространяются: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на объекты (территории), подлежащие обязательной охране войсками национальной гвардии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BB7C94">
        <w:rPr>
          <w:rFonts w:ascii="Times New Roman" w:hAnsi="Times New Roman" w:cs="Times New Roman"/>
          <w:sz w:val="24"/>
          <w:szCs w:val="24"/>
        </w:rPr>
        <w:t>контроля за</w:t>
      </w:r>
      <w:proofErr w:type="gramEnd"/>
      <w:r w:rsidRPr="00BB7C94">
        <w:rPr>
          <w:rFonts w:ascii="Times New Roman" w:hAnsi="Times New Roman" w:cs="Times New Roman"/>
          <w:sz w:val="24"/>
          <w:szCs w:val="24"/>
        </w:rPr>
        <w:t xml:space="preserve"> оборудованием и эксплуатацией указанных инженерно-технических средств;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на объекты (территории), </w:t>
      </w:r>
      <w:proofErr w:type="gramStart"/>
      <w:r w:rsidRPr="00BB7C94">
        <w:rPr>
          <w:rFonts w:ascii="Times New Roman" w:hAnsi="Times New Roman" w:cs="Times New Roman"/>
          <w:sz w:val="24"/>
          <w:szCs w:val="24"/>
        </w:rPr>
        <w:t>требования</w:t>
      </w:r>
      <w:proofErr w:type="gramEnd"/>
      <w:r w:rsidRPr="00BB7C94">
        <w:rPr>
          <w:rFonts w:ascii="Times New Roman" w:hAnsi="Times New Roman" w:cs="Times New Roman"/>
          <w:sz w:val="24"/>
          <w:szCs w:val="24"/>
        </w:rPr>
        <w:t xml:space="preserve"> к антитеррористической защищенности которых утверждены иными актами Правительства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II. Категорирование объектов (территорий) и порядок</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его проведения</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 xml:space="preserve">6. </w:t>
      </w:r>
      <w:proofErr w:type="gramStart"/>
      <w:r w:rsidRPr="00BB7C94">
        <w:rPr>
          <w:rFonts w:ascii="Times New Roman" w:hAnsi="Times New Roman" w:cs="Times New Roman"/>
          <w:sz w:val="24"/>
          <w:szCs w:val="24"/>
        </w:rPr>
        <w:t>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w:t>
      </w:r>
      <w:proofErr w:type="gramEnd"/>
      <w:r w:rsidRPr="00BB7C94">
        <w:rPr>
          <w:rFonts w:ascii="Times New Roman" w:hAnsi="Times New Roman" w:cs="Times New Roman"/>
          <w:sz w:val="24"/>
          <w:szCs w:val="24"/>
        </w:rPr>
        <w:t xml:space="preserve"> совершении террористического акта), на </w:t>
      </w:r>
      <w:proofErr w:type="gramStart"/>
      <w:r w:rsidRPr="00BB7C94">
        <w:rPr>
          <w:rFonts w:ascii="Times New Roman" w:hAnsi="Times New Roman" w:cs="Times New Roman"/>
          <w:sz w:val="24"/>
          <w:szCs w:val="24"/>
        </w:rPr>
        <w:t>которой</w:t>
      </w:r>
      <w:proofErr w:type="gramEnd"/>
      <w:r w:rsidRPr="00BB7C94">
        <w:rPr>
          <w:rFonts w:ascii="Times New Roman" w:hAnsi="Times New Roman" w:cs="Times New Roman"/>
          <w:sz w:val="24"/>
          <w:szCs w:val="24"/>
        </w:rPr>
        <w:t xml:space="preserve"> располагается объект (территория).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w:t>
      </w:r>
      <w:proofErr w:type="gramStart"/>
      <w:r w:rsidRPr="00BB7C94">
        <w:rPr>
          <w:rFonts w:ascii="Times New Roman" w:hAnsi="Times New Roman" w:cs="Times New Roman"/>
          <w:sz w:val="24"/>
          <w:szCs w:val="24"/>
        </w:rPr>
        <w:t>равным</w:t>
      </w:r>
      <w:proofErr w:type="gramEnd"/>
      <w:r w:rsidRPr="00BB7C94">
        <w:rPr>
          <w:rFonts w:ascii="Times New Roman" w:hAnsi="Times New Roman" w:cs="Times New Roman"/>
          <w:sz w:val="24"/>
          <w:szCs w:val="24"/>
        </w:rPr>
        <w:t xml:space="preserve"> балансовой стоимости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в отношении функционирующего (эксплуатируемого) объекта (территории) - в течение 3 месяцев со дня утверждения настоящих требований;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при вводе в эксплуатацию нового объекта (территории) - в течение 30 дней со дня окончания мероприятий по его вводу в эксплуатацию.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9. </w:t>
      </w:r>
      <w:proofErr w:type="gramStart"/>
      <w:r w:rsidRPr="00BB7C94">
        <w:rPr>
          <w:rFonts w:ascii="Times New Roman" w:hAnsi="Times New Roman" w:cs="Times New Roman"/>
          <w:sz w:val="24"/>
          <w:szCs w:val="24"/>
        </w:rP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w:t>
      </w:r>
      <w:proofErr w:type="gramEnd"/>
      <w:r w:rsidRPr="00BB7C94">
        <w:rPr>
          <w:rFonts w:ascii="Times New Roman" w:hAnsi="Times New Roman" w:cs="Times New Roman"/>
          <w:sz w:val="24"/>
          <w:szCs w:val="24"/>
        </w:rPr>
        <w:t xml:space="preserve"> согласованию).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Комиссию возглавляет должностное лицо, осуществляющее непосредственное руководство деятельностью работников на объекте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10. В ходе своей работы комиссия: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проводит обследование объекта (территории) на предмет состояния его антитеррористической защищенности;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определяет степень угрозы совершения террористического акта на объекте </w:t>
      </w:r>
      <w:r w:rsidRPr="00BB7C94">
        <w:rPr>
          <w:rFonts w:ascii="Times New Roman" w:hAnsi="Times New Roman" w:cs="Times New Roman"/>
          <w:sz w:val="24"/>
          <w:szCs w:val="24"/>
        </w:rPr>
        <w:lastRenderedPageBreak/>
        <w:t>(территории) и возможные последствия его совершения;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г) выявляет потенциально опасные участки объекта (территории), совершение террористического </w:t>
      </w:r>
      <w:proofErr w:type="gramStart"/>
      <w:r w:rsidRPr="00BB7C94">
        <w:rPr>
          <w:rFonts w:ascii="Times New Roman" w:hAnsi="Times New Roman" w:cs="Times New Roman"/>
          <w:sz w:val="24"/>
          <w:szCs w:val="24"/>
        </w:rPr>
        <w:t>акта</w:t>
      </w:r>
      <w:proofErr w:type="gramEnd"/>
      <w:r w:rsidRPr="00BB7C94">
        <w:rPr>
          <w:rFonts w:ascii="Times New Roman" w:hAnsi="Times New Roman" w:cs="Times New Roman"/>
          <w:sz w:val="24"/>
          <w:szCs w:val="24"/>
        </w:rPr>
        <w:t xml:space="preserve"> на которых может привести к возникновению чрезвычайных ситуаций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определяет категорию объекта (территории) или подтверждает (изменяет) ранее присвоенную категорию;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11. В качестве критических элементов объекта (территории) рассматриваются: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зоны, конструктивные и технологические элементы объекта (территории), в том числе зданий, инженерных сооружений и коммуникаций;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элементы систем, узлы оборудования или устройств потенциально опасных установок на объекте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места использования или хранения опасных веществ и материалов на объекте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bookmarkStart w:id="2" w:name="P75"/>
      <w:bookmarkEnd w:id="2"/>
      <w:r w:rsidRPr="00BB7C94">
        <w:rPr>
          <w:rFonts w:ascii="Times New Roman" w:hAnsi="Times New Roman" w:cs="Times New Roman"/>
          <w:sz w:val="24"/>
          <w:szCs w:val="24"/>
        </w:rP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объекты (территории) первой категории опасности: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объекты (территории) второй категории опасности: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объекты (территории) третьей категории опасности: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w:anchor="P75" w:history="1">
        <w:r w:rsidRPr="00BB7C94">
          <w:rPr>
            <w:rFonts w:ascii="Times New Roman" w:hAnsi="Times New Roman" w:cs="Times New Roman"/>
            <w:color w:val="0000FF"/>
            <w:sz w:val="24"/>
            <w:szCs w:val="24"/>
          </w:rPr>
          <w:t>пункте 12</w:t>
        </w:r>
      </w:hyperlink>
      <w:r w:rsidRPr="00BB7C94">
        <w:rPr>
          <w:rFonts w:ascii="Times New Roman" w:hAnsi="Times New Roman" w:cs="Times New Roman"/>
          <w:sz w:val="24"/>
          <w:szCs w:val="24"/>
        </w:rPr>
        <w:t xml:space="preserve"> настоящих требований.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Акт обследования и категорирования объекта (территории) составляется в 2 экземплярах и является основанием для разработки и неотъемлемой частью паспорта безопасности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15. </w:t>
      </w:r>
      <w:proofErr w:type="gramStart"/>
      <w:r w:rsidRPr="00BB7C94">
        <w:rPr>
          <w:rFonts w:ascii="Times New Roman" w:hAnsi="Times New Roman" w:cs="Times New Roman"/>
          <w:sz w:val="24"/>
          <w:szCs w:val="24"/>
        </w:rPr>
        <w:t>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 xml:space="preserve">III. Мероприятия по обеспечению </w:t>
      </w:r>
      <w:proofErr w:type="gramStart"/>
      <w:r w:rsidRPr="00BB7C94">
        <w:rPr>
          <w:rFonts w:ascii="Times New Roman" w:hAnsi="Times New Roman" w:cs="Times New Roman"/>
          <w:sz w:val="24"/>
          <w:szCs w:val="24"/>
        </w:rPr>
        <w:t>антитеррористической</w:t>
      </w:r>
      <w:proofErr w:type="gramEnd"/>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lastRenderedPageBreak/>
        <w:t>защищенности объектов (территорий)</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на воспрепятствование неправомерному проникновению на объекты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б) на выявление потенциальных нарушителей установленных на объектах (территориях)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и (или) признаков подготовки или совершения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на пресечение попыток совершения террористических актов на объектах (территориях);</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на минимизацию возможных последствий совершения террористических актов на объектах (территориях) и ликвидацию угрозы их совершения;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на обеспечение защиты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18. Воспрепятствование неправомерному проникновению на объекты (территории) достигается посредством: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б) организации и обеспечения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контроля их функционирования;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своевременного выявления, предупреждения и пресечения действий лиц, направленных на совершение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ж) осуществления </w:t>
      </w:r>
      <w:proofErr w:type="gramStart"/>
      <w:r w:rsidRPr="00BB7C94">
        <w:rPr>
          <w:rFonts w:ascii="Times New Roman" w:hAnsi="Times New Roman" w:cs="Times New Roman"/>
          <w:sz w:val="24"/>
          <w:szCs w:val="24"/>
        </w:rPr>
        <w:t>контроля за</w:t>
      </w:r>
      <w:proofErr w:type="gramEnd"/>
      <w:r w:rsidRPr="00BB7C94">
        <w:rPr>
          <w:rFonts w:ascii="Times New Roman" w:hAnsi="Times New Roman" w:cs="Times New Roman"/>
          <w:sz w:val="24"/>
          <w:szCs w:val="24"/>
        </w:rPr>
        <w:t xml:space="preserve"> выполнением мероприятий по обеспечению антитеррористической защищенности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w:t>
      </w:r>
      <w:r w:rsidRPr="00BB7C94">
        <w:rPr>
          <w:rFonts w:ascii="Times New Roman" w:hAnsi="Times New Roman" w:cs="Times New Roman"/>
          <w:sz w:val="24"/>
          <w:szCs w:val="24"/>
        </w:rPr>
        <w:lastRenderedPageBreak/>
        <w:t>научной деятельности.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а) неукоснительного соблюдения на объектах (территориях)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принятия к нарушителям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мер ответственности, предусмотренных законодательством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ж) контроля состояния систем подземных коммуникаций, стоянок транспорта, складских помещений;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20. Пресечение попыток совершения террористических актов на объектах (территориях) достигается посредством: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а) организации и обеспечения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на объектах (территориях);</w:t>
      </w:r>
    </w:p>
    <w:p w:rsidR="009476D6" w:rsidRPr="00BB7C94" w:rsidRDefault="009476D6" w:rsidP="009476D6">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lastRenderedPageBreak/>
        <w:t>в) организации санкционированного допуска на объекты (территории) посетителей и автотранспортных средств;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ж) осуществления контроля состояния помещений, используемых для проведения мероприятий с массовым пребыванием людей;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21. Минимизация возможных последствий и ликвидация угрозы террористических актов на объектах (территориях) достигается посредством: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ж) создания резерва материальных сре</w:t>
      </w:r>
      <w:proofErr w:type="gramStart"/>
      <w:r w:rsidRPr="00BB7C94">
        <w:rPr>
          <w:rFonts w:ascii="Times New Roman" w:hAnsi="Times New Roman" w:cs="Times New Roman"/>
          <w:sz w:val="24"/>
          <w:szCs w:val="24"/>
        </w:rPr>
        <w:t>дств дл</w:t>
      </w:r>
      <w:proofErr w:type="gramEnd"/>
      <w:r w:rsidRPr="00BB7C94">
        <w:rPr>
          <w:rFonts w:ascii="Times New Roman" w:hAnsi="Times New Roman" w:cs="Times New Roman"/>
          <w:sz w:val="24"/>
          <w:szCs w:val="24"/>
        </w:rPr>
        <w:t>я ликвидации последствий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bookmarkStart w:id="3" w:name="P141"/>
      <w:bookmarkEnd w:id="3"/>
      <w:r w:rsidRPr="00BB7C94">
        <w:rPr>
          <w:rFonts w:ascii="Times New Roman" w:hAnsi="Times New Roman" w:cs="Times New Roman"/>
          <w:sz w:val="24"/>
          <w:szCs w:val="24"/>
        </w:rPr>
        <w:t xml:space="preserve">22. В целях обеспечения антитеррористической защищенности объектов (территорий) независимо от присвоенной им категории опасности осуществляются </w:t>
      </w:r>
      <w:r w:rsidRPr="00BB7C94">
        <w:rPr>
          <w:rFonts w:ascii="Times New Roman" w:hAnsi="Times New Roman" w:cs="Times New Roman"/>
          <w:sz w:val="24"/>
          <w:szCs w:val="24"/>
        </w:rPr>
        <w:lastRenderedPageBreak/>
        <w:t>следующие мероприятия: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обеспечение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и осуществление </w:t>
      </w:r>
      <w:proofErr w:type="gramStart"/>
      <w:r w:rsidRPr="00BB7C94">
        <w:rPr>
          <w:rFonts w:ascii="Times New Roman" w:hAnsi="Times New Roman" w:cs="Times New Roman"/>
          <w:sz w:val="24"/>
          <w:szCs w:val="24"/>
        </w:rPr>
        <w:t>контроля за</w:t>
      </w:r>
      <w:proofErr w:type="gramEnd"/>
      <w:r w:rsidRPr="00BB7C94">
        <w:rPr>
          <w:rFonts w:ascii="Times New Roman" w:hAnsi="Times New Roman" w:cs="Times New Roman"/>
          <w:sz w:val="24"/>
          <w:szCs w:val="24"/>
        </w:rPr>
        <w:t xml:space="preserve"> их функционированием;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ж) проведение учений и тренировок по реализации планов обеспечения антитеррористической защищенности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w:t>
      </w:r>
      <w:proofErr w:type="gramEnd"/>
      <w:r w:rsidRPr="00BB7C94">
        <w:rPr>
          <w:rFonts w:ascii="Times New Roman" w:hAnsi="Times New Roman" w:cs="Times New Roman"/>
          <w:sz w:val="24"/>
          <w:szCs w:val="24"/>
        </w:rPr>
        <w:t xml:space="preserve"> Министерства внутренних дел Российской Федерации и территориальных органов Федеральной службы </w:t>
      </w:r>
      <w:r w:rsidRPr="00BB7C94">
        <w:rPr>
          <w:rFonts w:ascii="Times New Roman" w:hAnsi="Times New Roman" w:cs="Times New Roman"/>
          <w:sz w:val="24"/>
          <w:szCs w:val="24"/>
        </w:rPr>
        <w:lastRenderedPageBreak/>
        <w:t>войск национальной гвардии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bookmarkStart w:id="4" w:name="P154"/>
      <w:bookmarkEnd w:id="4"/>
      <w:r w:rsidRPr="00BB7C94">
        <w:rPr>
          <w:rFonts w:ascii="Times New Roman" w:hAnsi="Times New Roman" w:cs="Times New Roman"/>
          <w:sz w:val="24"/>
          <w:szCs w:val="24"/>
        </w:rPr>
        <w:t xml:space="preserve">23. В отношении объектов (территорий) второй категории опасности дополнительно к мероприятиям, предусмотренным </w:t>
      </w:r>
      <w:hyperlink w:anchor="P141" w:history="1">
        <w:r w:rsidRPr="00BB7C94">
          <w:rPr>
            <w:rFonts w:ascii="Times New Roman" w:hAnsi="Times New Roman" w:cs="Times New Roman"/>
            <w:color w:val="0000FF"/>
            <w:sz w:val="24"/>
            <w:szCs w:val="24"/>
          </w:rPr>
          <w:t>пунктом 22</w:t>
        </w:r>
      </w:hyperlink>
      <w:r w:rsidRPr="00BB7C94">
        <w:rPr>
          <w:rFonts w:ascii="Times New Roman" w:hAnsi="Times New Roman" w:cs="Times New Roman"/>
          <w:sz w:val="24"/>
          <w:szCs w:val="24"/>
        </w:rPr>
        <w:t xml:space="preserve"> настоящих требований, осуществляются следующие мероприятия: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24. В отношении объектов (территорий) первой категории опасности дополнительно к мероприятиям, предусмотренным </w:t>
      </w:r>
      <w:hyperlink w:anchor="P141" w:history="1">
        <w:r w:rsidRPr="00BB7C94">
          <w:rPr>
            <w:rFonts w:ascii="Times New Roman" w:hAnsi="Times New Roman" w:cs="Times New Roman"/>
            <w:color w:val="0000FF"/>
            <w:sz w:val="24"/>
            <w:szCs w:val="24"/>
          </w:rPr>
          <w:t>пунктами 22</w:t>
        </w:r>
      </w:hyperlink>
      <w:r w:rsidRPr="00BB7C94">
        <w:rPr>
          <w:rFonts w:ascii="Times New Roman" w:hAnsi="Times New Roman" w:cs="Times New Roman"/>
          <w:sz w:val="24"/>
          <w:szCs w:val="24"/>
        </w:rPr>
        <w:t xml:space="preserve"> и </w:t>
      </w:r>
      <w:hyperlink w:anchor="P154" w:history="1">
        <w:r w:rsidRPr="00BB7C94">
          <w:rPr>
            <w:rFonts w:ascii="Times New Roman" w:hAnsi="Times New Roman" w:cs="Times New Roman"/>
            <w:color w:val="0000FF"/>
            <w:sz w:val="24"/>
            <w:szCs w:val="24"/>
          </w:rPr>
          <w:t>23</w:t>
        </w:r>
      </w:hyperlink>
      <w:r w:rsidRPr="00BB7C94">
        <w:rPr>
          <w:rFonts w:ascii="Times New Roman" w:hAnsi="Times New Roman" w:cs="Times New Roman"/>
          <w:sz w:val="24"/>
          <w:szCs w:val="24"/>
        </w:rPr>
        <w:t xml:space="preserve"> настоящих требований, осуществляются следующие мероприятия: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обеспечение особого порядка доступа на объект (территорию);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w:t>
      </w:r>
      <w:proofErr w:type="spellStart"/>
      <w:r w:rsidRPr="00BB7C94">
        <w:rPr>
          <w:rFonts w:ascii="Times New Roman" w:hAnsi="Times New Roman" w:cs="Times New Roman"/>
          <w:sz w:val="24"/>
          <w:szCs w:val="24"/>
        </w:rPr>
        <w:t>видеофиксацию</w:t>
      </w:r>
      <w:proofErr w:type="spellEnd"/>
      <w:r w:rsidRPr="00BB7C94">
        <w:rPr>
          <w:rFonts w:ascii="Times New Roman" w:hAnsi="Times New Roman" w:cs="Times New Roman"/>
          <w:sz w:val="24"/>
          <w:szCs w:val="24"/>
        </w:rPr>
        <w:t>, с соответствием зон обзора видеокамер целям идентификации и (или) различения (распознавания);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w:t>
      </w:r>
      <w:proofErr w:type="spellStart"/>
      <w:r w:rsidRPr="00BB7C94">
        <w:rPr>
          <w:rFonts w:ascii="Times New Roman" w:hAnsi="Times New Roman" w:cs="Times New Roman"/>
          <w:sz w:val="24"/>
          <w:szCs w:val="24"/>
        </w:rPr>
        <w:t>противотаранными</w:t>
      </w:r>
      <w:proofErr w:type="spellEnd"/>
      <w:r w:rsidRPr="00BB7C94">
        <w:rPr>
          <w:rFonts w:ascii="Times New Roman" w:hAnsi="Times New Roman" w:cs="Times New Roman"/>
          <w:sz w:val="24"/>
          <w:szCs w:val="24"/>
        </w:rPr>
        <w:t xml:space="preserve"> устройствами.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25. </w:t>
      </w:r>
      <w:proofErr w:type="gramStart"/>
      <w:r w:rsidRPr="00BB7C94">
        <w:rPr>
          <w:rFonts w:ascii="Times New Roman" w:hAnsi="Times New Roman" w:cs="Times New Roman"/>
          <w:sz w:val="24"/>
          <w:szCs w:val="24"/>
        </w:rPr>
        <w:t xml:space="preserve">При изменении уровней террористической опасности, вводимых в соответствии с </w:t>
      </w:r>
      <w:hyperlink r:id="rId5" w:history="1">
        <w:r w:rsidRPr="00BB7C94">
          <w:rPr>
            <w:rFonts w:ascii="Times New Roman" w:hAnsi="Times New Roman" w:cs="Times New Roman"/>
            <w:color w:val="0000FF"/>
            <w:sz w:val="24"/>
            <w:szCs w:val="24"/>
          </w:rPr>
          <w:t>Указом</w:t>
        </w:r>
      </w:hyperlink>
      <w:r w:rsidRPr="00BB7C94">
        <w:rPr>
          <w:rFonts w:ascii="Times New Roman" w:hAnsi="Times New Roman" w:cs="Times New Roman"/>
          <w:sz w:val="24"/>
          <w:szCs w:val="24"/>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sidRPr="00BB7C94">
        <w:rPr>
          <w:rFonts w:ascii="Times New Roman" w:hAnsi="Times New Roman" w:cs="Times New Roman"/>
          <w:sz w:val="24"/>
          <w:szCs w:val="24"/>
        </w:rPr>
        <w:t xml:space="preserve"> соответствующего режима усиления противодействия терроризму, </w:t>
      </w:r>
      <w:proofErr w:type="gramStart"/>
      <w:r w:rsidRPr="00BB7C94">
        <w:rPr>
          <w:rFonts w:ascii="Times New Roman" w:hAnsi="Times New Roman" w:cs="Times New Roman"/>
          <w:sz w:val="24"/>
          <w:szCs w:val="24"/>
        </w:rPr>
        <w:t>включающий</w:t>
      </w:r>
      <w:proofErr w:type="gramEnd"/>
      <w:r w:rsidRPr="00BB7C94">
        <w:rPr>
          <w:rFonts w:ascii="Times New Roman" w:hAnsi="Times New Roman" w:cs="Times New Roman"/>
          <w:sz w:val="24"/>
          <w:szCs w:val="24"/>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26. Инженерная защита объектов (территорий) осуществляется в соответствии с </w:t>
      </w:r>
      <w:r w:rsidRPr="00BB7C94">
        <w:rPr>
          <w:rFonts w:ascii="Times New Roman" w:hAnsi="Times New Roman" w:cs="Times New Roman"/>
          <w:sz w:val="24"/>
          <w:szCs w:val="24"/>
        </w:rPr>
        <w:lastRenderedPageBreak/>
        <w:t xml:space="preserve">Федеральным </w:t>
      </w:r>
      <w:hyperlink r:id="rId6" w:history="1">
        <w:r w:rsidRPr="00BB7C94">
          <w:rPr>
            <w:rFonts w:ascii="Times New Roman" w:hAnsi="Times New Roman" w:cs="Times New Roman"/>
            <w:color w:val="0000FF"/>
            <w:sz w:val="24"/>
            <w:szCs w:val="24"/>
          </w:rPr>
          <w:t>законом</w:t>
        </w:r>
      </w:hyperlink>
      <w:r w:rsidRPr="00BB7C94">
        <w:rPr>
          <w:rFonts w:ascii="Times New Roman" w:hAnsi="Times New Roman" w:cs="Times New Roman"/>
          <w:sz w:val="24"/>
          <w:szCs w:val="24"/>
        </w:rPr>
        <w:t xml:space="preserve"> "Технический регламент о безопасности зданий и сооружений".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Система оповещения является автономной, не совмещенной с ретрансляционными технологическими системами.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Количество </w:t>
      </w:r>
      <w:proofErr w:type="spellStart"/>
      <w:r w:rsidRPr="00BB7C94">
        <w:rPr>
          <w:rFonts w:ascii="Times New Roman" w:hAnsi="Times New Roman" w:cs="Times New Roman"/>
          <w:sz w:val="24"/>
          <w:szCs w:val="24"/>
        </w:rPr>
        <w:t>оповещателей</w:t>
      </w:r>
      <w:proofErr w:type="spellEnd"/>
      <w:r w:rsidRPr="00BB7C94">
        <w:rPr>
          <w:rFonts w:ascii="Times New Roman" w:hAnsi="Times New Roman" w:cs="Times New Roman"/>
          <w:sz w:val="24"/>
          <w:szCs w:val="24"/>
        </w:rPr>
        <w:t xml:space="preserve"> и их мощность должны обеспечивать необходимую слышимость на объекте (территории).</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 xml:space="preserve">IV. </w:t>
      </w:r>
      <w:proofErr w:type="gramStart"/>
      <w:r w:rsidRPr="00BB7C94">
        <w:rPr>
          <w:rFonts w:ascii="Times New Roman" w:hAnsi="Times New Roman" w:cs="Times New Roman"/>
          <w:sz w:val="24"/>
          <w:szCs w:val="24"/>
        </w:rPr>
        <w:t>Контроль за</w:t>
      </w:r>
      <w:proofErr w:type="gramEnd"/>
      <w:r w:rsidRPr="00BB7C94">
        <w:rPr>
          <w:rFonts w:ascii="Times New Roman" w:hAnsi="Times New Roman" w:cs="Times New Roman"/>
          <w:sz w:val="24"/>
          <w:szCs w:val="24"/>
        </w:rPr>
        <w:t xml:space="preserve"> выполнением требований</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к антитеррористической защищенности объектов (территорий)</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29. </w:t>
      </w:r>
      <w:proofErr w:type="gramStart"/>
      <w:r w:rsidRPr="00BB7C94">
        <w:rPr>
          <w:rFonts w:ascii="Times New Roman" w:hAnsi="Times New Roman" w:cs="Times New Roman"/>
          <w:sz w:val="24"/>
          <w:szCs w:val="24"/>
        </w:rPr>
        <w:t>Контроль за</w:t>
      </w:r>
      <w:proofErr w:type="gramEnd"/>
      <w:r w:rsidRPr="00BB7C94">
        <w:rPr>
          <w:rFonts w:ascii="Times New Roman" w:hAnsi="Times New Roman" w:cs="Times New Roman"/>
          <w:sz w:val="24"/>
          <w:szCs w:val="24"/>
        </w:rPr>
        <w:t xml:space="preserve">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б) оценки </w:t>
      </w:r>
      <w:proofErr w:type="gramStart"/>
      <w:r w:rsidRPr="00BB7C94">
        <w:rPr>
          <w:rFonts w:ascii="Times New Roman" w:hAnsi="Times New Roman" w:cs="Times New Roman"/>
          <w:sz w:val="24"/>
          <w:szCs w:val="24"/>
        </w:rPr>
        <w:t>эффективности использования систем обеспечения антитеррористической защищенности</w:t>
      </w:r>
      <w:proofErr w:type="gramEnd"/>
      <w:r w:rsidRPr="00BB7C94">
        <w:rPr>
          <w:rFonts w:ascii="Times New Roman" w:hAnsi="Times New Roman" w:cs="Times New Roman"/>
          <w:sz w:val="24"/>
          <w:szCs w:val="24"/>
        </w:rPr>
        <w:t xml:space="preserve"> объектов (территорий) и реализации требований к антитеррористической защищенности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 xml:space="preserve">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w:t>
      </w:r>
      <w:r w:rsidRPr="00BB7C94">
        <w:rPr>
          <w:rFonts w:ascii="Times New Roman" w:hAnsi="Times New Roman" w:cs="Times New Roman"/>
          <w:sz w:val="24"/>
          <w:szCs w:val="24"/>
        </w:rPr>
        <w:lastRenderedPageBreak/>
        <w:t>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w:t>
      </w:r>
      <w:proofErr w:type="gramStart"/>
      <w:r w:rsidRPr="00BB7C94">
        <w:rPr>
          <w:rFonts w:ascii="Times New Roman" w:hAnsi="Times New Roman" w:cs="Times New Roman"/>
          <w:sz w:val="24"/>
          <w:szCs w:val="24"/>
        </w:rPr>
        <w:t>позднее</w:t>
      </w:r>
      <w:proofErr w:type="gramEnd"/>
      <w:r w:rsidRPr="00BB7C94">
        <w:rPr>
          <w:rFonts w:ascii="Times New Roman" w:hAnsi="Times New Roman" w:cs="Times New Roman"/>
          <w:sz w:val="24"/>
          <w:szCs w:val="24"/>
        </w:rPr>
        <w:t xml:space="preserve"> чем за 30 дней до начала ее проведения посредством направления копии соответствующего приказа (распоряжения).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32. </w:t>
      </w:r>
      <w:proofErr w:type="gramStart"/>
      <w:r w:rsidRPr="00BB7C94">
        <w:rPr>
          <w:rFonts w:ascii="Times New Roman" w:hAnsi="Times New Roman" w:cs="Times New Roman"/>
          <w:sz w:val="24"/>
          <w:szCs w:val="24"/>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proofErr w:type="gramStart"/>
      <w:r w:rsidRPr="00BB7C94">
        <w:rPr>
          <w:rFonts w:ascii="Times New Roman" w:hAnsi="Times New Roman" w:cs="Times New Roman"/>
          <w:sz w:val="24"/>
          <w:szCs w:val="24"/>
        </w:rPr>
        <w:t xml:space="preserve">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w:t>
      </w:r>
      <w:hyperlink r:id="rId7" w:history="1">
        <w:r w:rsidRPr="00BB7C94">
          <w:rPr>
            <w:rFonts w:ascii="Times New Roman" w:hAnsi="Times New Roman" w:cs="Times New Roman"/>
            <w:color w:val="0000FF"/>
            <w:sz w:val="24"/>
            <w:szCs w:val="24"/>
          </w:rPr>
          <w:t>Порядком</w:t>
        </w:r>
      </w:hyperlink>
      <w:r w:rsidRPr="00BB7C94">
        <w:rPr>
          <w:rFonts w:ascii="Times New Roman" w:hAnsi="Times New Roman" w:cs="Times New Roman"/>
          <w:sz w:val="24"/>
          <w:szCs w:val="24"/>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w:t>
      </w:r>
      <w:proofErr w:type="gramEnd"/>
      <w:r w:rsidRPr="00BB7C94">
        <w:rPr>
          <w:rFonts w:ascii="Times New Roman" w:hAnsi="Times New Roman" w:cs="Times New Roman"/>
          <w:sz w:val="24"/>
          <w:szCs w:val="24"/>
        </w:rPr>
        <w:t xml:space="preserve"> обеспечению безопасности личности, общества и государства";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при необходимости актуализации паспорта безопасности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г) в целях осуществления </w:t>
      </w:r>
      <w:proofErr w:type="gramStart"/>
      <w:r w:rsidRPr="00BB7C94">
        <w:rPr>
          <w:rFonts w:ascii="Times New Roman" w:hAnsi="Times New Roman" w:cs="Times New Roman"/>
          <w:sz w:val="24"/>
          <w:szCs w:val="24"/>
        </w:rPr>
        <w:t>контроля за</w:t>
      </w:r>
      <w:proofErr w:type="gramEnd"/>
      <w:r w:rsidRPr="00BB7C94">
        <w:rPr>
          <w:rFonts w:ascii="Times New Roman" w:hAnsi="Times New Roman" w:cs="Times New Roman"/>
          <w:sz w:val="24"/>
          <w:szCs w:val="24"/>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33. Срок проведения проверки антитеррористической защищенности объекта (территории) не может превышать 5 рабочих дней.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lastRenderedPageBreak/>
        <w:t>V. Порядок информирования об угрозе совершения</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или о совершении террористического акта на объектах</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w:t>
      </w:r>
      <w:proofErr w:type="gramStart"/>
      <w:r w:rsidRPr="00BB7C94">
        <w:rPr>
          <w:rFonts w:ascii="Times New Roman" w:hAnsi="Times New Roman" w:cs="Times New Roman"/>
          <w:sz w:val="24"/>
          <w:szCs w:val="24"/>
        </w:rPr>
        <w:t>территориях</w:t>
      </w:r>
      <w:proofErr w:type="gramEnd"/>
      <w:r w:rsidRPr="00BB7C94">
        <w:rPr>
          <w:rFonts w:ascii="Times New Roman" w:hAnsi="Times New Roman" w:cs="Times New Roman"/>
          <w:sz w:val="24"/>
          <w:szCs w:val="24"/>
        </w:rPr>
        <w:t>) и реагирования лиц, ответственных</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за обеспечение антитеррористической защищенности</w:t>
      </w:r>
    </w:p>
    <w:p w:rsidR="009476D6" w:rsidRPr="00BB7C94" w:rsidRDefault="009476D6" w:rsidP="009476D6">
      <w:pPr>
        <w:pStyle w:val="ConsPlusTitle"/>
        <w:jc w:val="center"/>
        <w:rPr>
          <w:rFonts w:ascii="Times New Roman" w:hAnsi="Times New Roman" w:cs="Times New Roman"/>
          <w:sz w:val="24"/>
          <w:szCs w:val="24"/>
        </w:rPr>
      </w:pPr>
      <w:r w:rsidRPr="00BB7C94">
        <w:rPr>
          <w:rFonts w:ascii="Times New Roman" w:hAnsi="Times New Roman" w:cs="Times New Roman"/>
          <w:sz w:val="24"/>
          <w:szCs w:val="24"/>
        </w:rPr>
        <w:t>объекта (территории) на полученную информацию</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bookmarkStart w:id="5" w:name="P198"/>
      <w:bookmarkEnd w:id="5"/>
      <w:r w:rsidRPr="00BB7C94">
        <w:rPr>
          <w:rFonts w:ascii="Times New Roman" w:hAnsi="Times New Roman" w:cs="Times New Roman"/>
          <w:sz w:val="24"/>
          <w:szCs w:val="24"/>
        </w:rPr>
        <w:t xml:space="preserve">36. </w:t>
      </w:r>
      <w:proofErr w:type="gramStart"/>
      <w:r w:rsidRPr="00BB7C94">
        <w:rPr>
          <w:rFonts w:ascii="Times New Roman" w:hAnsi="Times New Roman" w:cs="Times New Roman"/>
          <w:sz w:val="24"/>
          <w:szCs w:val="24"/>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BB7C94">
        <w:rPr>
          <w:rFonts w:ascii="Times New Roman" w:hAnsi="Times New Roman" w:cs="Times New Roman"/>
          <w:sz w:val="24"/>
          <w:szCs w:val="24"/>
        </w:rPr>
        <w:t>,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37. При направлении в соответствии с </w:t>
      </w:r>
      <w:hyperlink w:anchor="P198" w:history="1">
        <w:r w:rsidRPr="00BB7C94">
          <w:rPr>
            <w:rFonts w:ascii="Times New Roman" w:hAnsi="Times New Roman" w:cs="Times New Roman"/>
            <w:color w:val="0000FF"/>
            <w:sz w:val="24"/>
            <w:szCs w:val="24"/>
          </w:rPr>
          <w:t>пунктом 36</w:t>
        </w:r>
      </w:hyperlink>
      <w:r w:rsidRPr="00BB7C94">
        <w:rPr>
          <w:rFonts w:ascii="Times New Roman" w:hAnsi="Times New Roman" w:cs="Times New Roman"/>
          <w:sz w:val="24"/>
          <w:szCs w:val="24"/>
        </w:rP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BB7C94">
        <w:rPr>
          <w:rFonts w:ascii="Times New Roman" w:hAnsi="Times New Roman" w:cs="Times New Roman"/>
          <w:sz w:val="24"/>
          <w:szCs w:val="24"/>
        </w:rPr>
        <w:t>дств св</w:t>
      </w:r>
      <w:proofErr w:type="gramEnd"/>
      <w:r w:rsidRPr="00BB7C94">
        <w:rPr>
          <w:rFonts w:ascii="Times New Roman" w:hAnsi="Times New Roman" w:cs="Times New Roman"/>
          <w:sz w:val="24"/>
          <w:szCs w:val="24"/>
        </w:rPr>
        <w:t>язи, сообщает:</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а) </w:t>
      </w:r>
      <w:proofErr w:type="gramStart"/>
      <w:r w:rsidRPr="00BB7C94">
        <w:rPr>
          <w:rFonts w:ascii="Times New Roman" w:hAnsi="Times New Roman" w:cs="Times New Roman"/>
          <w:sz w:val="24"/>
          <w:szCs w:val="24"/>
        </w:rPr>
        <w:t>свои</w:t>
      </w:r>
      <w:proofErr w:type="gramEnd"/>
      <w:r w:rsidRPr="00BB7C94">
        <w:rPr>
          <w:rFonts w:ascii="Times New Roman" w:hAnsi="Times New Roman" w:cs="Times New Roman"/>
          <w:sz w:val="24"/>
          <w:szCs w:val="24"/>
        </w:rPr>
        <w:t xml:space="preserve"> фамилию, имя, отчество (при наличии) и занимаемую должность;</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наименование объекта (территории) и его точный адрес;</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дату и время получения информации об угрозе совершения или о совершении террористического акта на объекте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характер информации об угрозе совершения террористического акта или характер совершенного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количество находящихся на объекте (территории) людей;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При направлении такой информации с использованием средств факсимильной связи </w:t>
      </w:r>
      <w:r w:rsidRPr="00BB7C94">
        <w:rPr>
          <w:rFonts w:ascii="Times New Roman" w:hAnsi="Times New Roman" w:cs="Times New Roman"/>
          <w:sz w:val="24"/>
          <w:szCs w:val="24"/>
        </w:rPr>
        <w:lastRenderedPageBreak/>
        <w:t>лицо, передающее информацию, удостоверяет сообщение своей подписью.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оповещение работников, обучающихся и иных лиц, находящихся на объекте (территории), об угрозе совершения террористического акта;</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безопасную и беспрепятственную эвакуацию работников, обучающихся и иных лиц, находящихся на объекте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в) усиление охраны и контроля пропускного и </w:t>
      </w:r>
      <w:proofErr w:type="spellStart"/>
      <w:r w:rsidRPr="00BB7C94">
        <w:rPr>
          <w:rFonts w:ascii="Times New Roman" w:hAnsi="Times New Roman" w:cs="Times New Roman"/>
          <w:sz w:val="24"/>
          <w:szCs w:val="24"/>
        </w:rPr>
        <w:t>внутриобъектового</w:t>
      </w:r>
      <w:proofErr w:type="spellEnd"/>
      <w:r w:rsidRPr="00BB7C94">
        <w:rPr>
          <w:rFonts w:ascii="Times New Roman" w:hAnsi="Times New Roman" w:cs="Times New Roman"/>
          <w:sz w:val="24"/>
          <w:szCs w:val="24"/>
        </w:rPr>
        <w:t xml:space="preserve"> режимов, а также прекращение доступа людей и транспортных средств на объект (территорию);</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Title"/>
        <w:jc w:val="center"/>
        <w:outlineLvl w:val="1"/>
        <w:rPr>
          <w:rFonts w:ascii="Times New Roman" w:hAnsi="Times New Roman" w:cs="Times New Roman"/>
          <w:sz w:val="24"/>
          <w:szCs w:val="24"/>
        </w:rPr>
      </w:pPr>
      <w:r w:rsidRPr="00BB7C94">
        <w:rPr>
          <w:rFonts w:ascii="Times New Roman" w:hAnsi="Times New Roman" w:cs="Times New Roman"/>
          <w:sz w:val="24"/>
          <w:szCs w:val="24"/>
        </w:rPr>
        <w:t>VI. Паспорт безопасности объекта (территории)</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ind w:firstLine="540"/>
        <w:jc w:val="both"/>
        <w:rPr>
          <w:rFonts w:ascii="Times New Roman" w:hAnsi="Times New Roman" w:cs="Times New Roman"/>
          <w:sz w:val="24"/>
          <w:szCs w:val="24"/>
        </w:rPr>
      </w:pPr>
      <w:r w:rsidRPr="00BB7C94">
        <w:rPr>
          <w:rFonts w:ascii="Times New Roman" w:hAnsi="Times New Roman" w:cs="Times New Roman"/>
          <w:sz w:val="24"/>
          <w:szCs w:val="24"/>
        </w:rPr>
        <w:t>40. На каждый объект (территорию) на основании акта обследования и категорирования объекта (территории) разрабатывается паспорт безопасности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41. </w:t>
      </w:r>
      <w:proofErr w:type="gramStart"/>
      <w:r w:rsidRPr="00BB7C94">
        <w:rPr>
          <w:rFonts w:ascii="Times New Roman" w:hAnsi="Times New Roman" w:cs="Times New Roman"/>
          <w:sz w:val="24"/>
          <w:szCs w:val="24"/>
        </w:rP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rsidRPr="00BB7C94">
        <w:rPr>
          <w:rFonts w:ascii="Times New Roman" w:hAnsi="Times New Roman" w:cs="Times New Roman"/>
          <w:sz w:val="24"/>
          <w:szCs w:val="24"/>
        </w:rPr>
        <w:t>)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42. Согласование паспорта безопасности объекта (территории) осуществляется в течение 30 дней со дня его разработки.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44. Паспорт безопасности объекта (территории) составляется в 2 экземплярах.</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w:t>
      </w:r>
      <w:r w:rsidRPr="00BB7C94">
        <w:rPr>
          <w:rFonts w:ascii="Times New Roman" w:hAnsi="Times New Roman" w:cs="Times New Roman"/>
          <w:sz w:val="24"/>
          <w:szCs w:val="24"/>
        </w:rPr>
        <w:lastRenderedPageBreak/>
        <w:t>правообладателем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45. Актуализация паспорта безопасности объекта (территории) осуществляется не реже одного раза в 5 лет, а также в течение 5 рабочих дней при изменении: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а) общей площади и периметра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б) количества потенциально опасных и критических элементов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в) сил и средств, привлекаемых для обеспечения антитеррористической защищенности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г) мер по инженерно-технической защите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д) других фактических данных, содержащихся в паспорте безопасности объекта (территории).</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46. Изменения вносятся во все экземпляры паспорта безопасности объекта (территории) с указанием причин и дат их внесения.</w:t>
      </w:r>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47. </w:t>
      </w:r>
      <w:proofErr w:type="gramStart"/>
      <w:r w:rsidRPr="00BB7C94">
        <w:rPr>
          <w:rFonts w:ascii="Times New Roman" w:hAnsi="Times New Roman" w:cs="Times New Roman"/>
          <w:sz w:val="24"/>
          <w:szCs w:val="24"/>
        </w:rPr>
        <w:t>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p>
    <w:p w:rsidR="009476D6" w:rsidRPr="00BB7C94" w:rsidRDefault="009476D6" w:rsidP="009476D6">
      <w:pPr>
        <w:pStyle w:val="ConsPlusNormal"/>
        <w:spacing w:before="220"/>
        <w:ind w:firstLine="540"/>
        <w:jc w:val="both"/>
        <w:rPr>
          <w:rFonts w:ascii="Times New Roman" w:hAnsi="Times New Roman" w:cs="Times New Roman"/>
          <w:sz w:val="24"/>
          <w:szCs w:val="24"/>
        </w:rPr>
      </w:pPr>
      <w:r w:rsidRPr="00BB7C94">
        <w:rPr>
          <w:rFonts w:ascii="Times New Roman" w:hAnsi="Times New Roman" w:cs="Times New Roman"/>
          <w:sz w:val="24"/>
          <w:szCs w:val="24"/>
        </w:rPr>
        <w:t xml:space="preserve">48. Паспорт безопасности объекта (территории), признанный по результатам его </w:t>
      </w:r>
      <w:proofErr w:type="gramStart"/>
      <w:r w:rsidRPr="00BB7C94">
        <w:rPr>
          <w:rFonts w:ascii="Times New Roman" w:hAnsi="Times New Roman" w:cs="Times New Roman"/>
          <w:sz w:val="24"/>
          <w:szCs w:val="24"/>
        </w:rPr>
        <w:t>актуализации</w:t>
      </w:r>
      <w:proofErr w:type="gramEnd"/>
      <w:r w:rsidRPr="00BB7C94">
        <w:rPr>
          <w:rFonts w:ascii="Times New Roman" w:hAnsi="Times New Roman" w:cs="Times New Roman"/>
          <w:sz w:val="24"/>
          <w:szCs w:val="24"/>
        </w:rPr>
        <w:t xml:space="preserve"> нуждающимся в замене, после замены хранится на объекте (территории) в течение 5 лет.</w:t>
      </w:r>
    </w:p>
    <w:p w:rsidR="009476D6" w:rsidRPr="00BB7C94" w:rsidRDefault="009476D6" w:rsidP="009476D6">
      <w:pPr>
        <w:pStyle w:val="ConsPlusNormal"/>
        <w:jc w:val="both"/>
        <w:rPr>
          <w:rFonts w:ascii="Times New Roman" w:hAnsi="Times New Roman" w:cs="Times New Roman"/>
          <w:sz w:val="24"/>
          <w:szCs w:val="24"/>
        </w:rPr>
      </w:pPr>
    </w:p>
    <w:p w:rsidR="009476D6" w:rsidRPr="00BB7C94" w:rsidRDefault="009476D6" w:rsidP="009476D6">
      <w:pPr>
        <w:pStyle w:val="ConsPlusNormal"/>
        <w:jc w:val="both"/>
        <w:rPr>
          <w:rFonts w:ascii="Times New Roman" w:hAnsi="Times New Roman" w:cs="Times New Roman"/>
          <w:sz w:val="24"/>
          <w:szCs w:val="24"/>
        </w:rPr>
      </w:pPr>
    </w:p>
    <w:p w:rsidR="009476D6" w:rsidRDefault="009476D6" w:rsidP="009476D6">
      <w:pPr>
        <w:pStyle w:val="ConsPlusNormal"/>
        <w:jc w:val="both"/>
        <w:rPr>
          <w:rFonts w:ascii="Times New Roman" w:hAnsi="Times New Roman" w:cs="Times New Roman"/>
          <w:sz w:val="24"/>
          <w:szCs w:val="24"/>
        </w:rPr>
      </w:pPr>
    </w:p>
    <w:p w:rsidR="009476D6" w:rsidRDefault="009476D6" w:rsidP="009476D6">
      <w:pPr>
        <w:pStyle w:val="ConsPlusNormal"/>
        <w:jc w:val="both"/>
        <w:rPr>
          <w:rFonts w:ascii="Times New Roman" w:hAnsi="Times New Roman" w:cs="Times New Roman"/>
          <w:sz w:val="24"/>
          <w:szCs w:val="24"/>
        </w:rPr>
      </w:pPr>
    </w:p>
    <w:p w:rsidR="009476D6" w:rsidRDefault="009476D6" w:rsidP="009476D6">
      <w:pPr>
        <w:pStyle w:val="ConsPlusNormal"/>
        <w:outlineLvl w:val="0"/>
        <w:rPr>
          <w:rFonts w:ascii="Times New Roman" w:hAnsi="Times New Roman" w:cs="Times New Roman"/>
          <w:sz w:val="24"/>
          <w:szCs w:val="24"/>
        </w:rPr>
      </w:pPr>
    </w:p>
    <w:p w:rsidR="009476D6" w:rsidRDefault="009476D6" w:rsidP="009476D6">
      <w:pPr>
        <w:pStyle w:val="ConsPlusNormal"/>
        <w:outlineLvl w:val="0"/>
        <w:rPr>
          <w:rFonts w:ascii="Times New Roman" w:hAnsi="Times New Roman" w:cs="Times New Roman"/>
          <w:sz w:val="24"/>
          <w:szCs w:val="24"/>
        </w:rPr>
      </w:pPr>
    </w:p>
    <w:p w:rsidR="00DB36AD" w:rsidRDefault="00DB36AD"/>
    <w:sectPr w:rsidR="00DB36AD" w:rsidSect="00B008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9476D6"/>
    <w:rsid w:val="009476D6"/>
    <w:rsid w:val="009A4345"/>
    <w:rsid w:val="00B008B1"/>
    <w:rsid w:val="00DB36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8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6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76D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6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76D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BEF5ED8DCC2DF4715207078F6D9901C15D473C40D97466991A70C3C94263E09D9CB6F8A50DBF5CF3x7a6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EF5ED8DCC2DF4715207078F6D9901C15D403546DF7966991A70C3C942x6a3K" TargetMode="External"/><Relationship Id="rId5" Type="http://schemas.openxmlformats.org/officeDocument/2006/relationships/hyperlink" Target="consultantplus://offline/ref=BEF5ED8DCC2DF4715207078F6D9901C15D473C40D97466991A70C3C942x6a3K" TargetMode="External"/><Relationship Id="rId10" Type="http://schemas.microsoft.com/office/2007/relationships/stylesWithEffects" Target="stylesWithEffects.xml"/><Relationship Id="rId4" Type="http://schemas.openxmlformats.org/officeDocument/2006/relationships/hyperlink" Target="consultantplus://offline/ref=3B4C70CEC4FAF252BFFF9F9554BDD0D4BC3B546CBCDAEBC9369E45ED8F75BFE1EFF7F774w4a9K"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6121</Words>
  <Characters>34891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XTreme.ws</cp:lastModifiedBy>
  <cp:revision>2</cp:revision>
  <dcterms:created xsi:type="dcterms:W3CDTF">2020-07-06T17:23:00Z</dcterms:created>
  <dcterms:modified xsi:type="dcterms:W3CDTF">2020-07-06T17:23:00Z</dcterms:modified>
</cp:coreProperties>
</file>