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82" w:rsidRDefault="001C3D82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48DD4"/>
          <w:sz w:val="28"/>
          <w:szCs w:val="28"/>
        </w:rPr>
      </w:pPr>
    </w:p>
    <w:p w:rsidR="001C3D82" w:rsidRDefault="00E9269D" w:rsidP="001C3D8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C3D82" w:rsidRPr="001C3D82">
        <w:rPr>
          <w:rFonts w:ascii="Times New Roman" w:eastAsia="Calibri" w:hAnsi="Times New Roman" w:cs="Times New Roman"/>
          <w:sz w:val="24"/>
          <w:szCs w:val="24"/>
        </w:rPr>
        <w:t>Утвержд</w:t>
      </w:r>
      <w:r w:rsidR="001C3D82">
        <w:rPr>
          <w:rFonts w:ascii="Times New Roman" w:eastAsia="Calibri" w:hAnsi="Times New Roman" w:cs="Times New Roman"/>
          <w:sz w:val="24"/>
          <w:szCs w:val="24"/>
        </w:rPr>
        <w:t>аю:</w:t>
      </w:r>
    </w:p>
    <w:p w:rsidR="001C3D82" w:rsidRPr="001C3D82" w:rsidRDefault="001C3D82" w:rsidP="00E9269D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:rsidR="001C3D82" w:rsidRPr="001C3D82" w:rsidRDefault="00365E53" w:rsidP="00365E53">
      <w:pPr>
        <w:spacing w:after="0"/>
        <w:ind w:left="637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Рушульская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1C3D82" w:rsidRPr="001C3D8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C3D82" w:rsidRPr="001C3D82" w:rsidRDefault="001C3D82" w:rsidP="00E9269D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1C3D82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r>
        <w:rPr>
          <w:rFonts w:ascii="Times New Roman" w:eastAsia="Calibri" w:hAnsi="Times New Roman" w:cs="Times New Roman"/>
          <w:sz w:val="24"/>
          <w:szCs w:val="24"/>
        </w:rPr>
        <w:t>№10 от 31.08.2018г.</w:t>
      </w:r>
    </w:p>
    <w:p w:rsidR="001C3D82" w:rsidRPr="001C3D82" w:rsidRDefault="00365E53" w:rsidP="00E9269D">
      <w:pPr>
        <w:spacing w:after="0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                А.Ю.Магомедов </w:t>
      </w:r>
    </w:p>
    <w:p w:rsidR="001C3D82" w:rsidRDefault="001C3D82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48DD4"/>
          <w:sz w:val="28"/>
          <w:szCs w:val="28"/>
        </w:rPr>
      </w:pPr>
    </w:p>
    <w:p w:rsidR="001C3D82" w:rsidRDefault="001C3D82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48DD4"/>
          <w:sz w:val="28"/>
          <w:szCs w:val="28"/>
        </w:rPr>
      </w:pPr>
    </w:p>
    <w:p w:rsidR="003735F0" w:rsidRDefault="00365E53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23D4D">
        <w:rPr>
          <w:b/>
          <w:color w:val="548DD4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1.8pt;height:148.3pt" fillcolor="#548dd4">
            <v:stroke r:id="rId5" o:title=""/>
            <v:shadow on="t" opacity="52429f"/>
            <v:textpath style="font-family:&quot;Arial Black&quot;;font-style:italic;v-text-kern:t" trim="t" fitpath="t" string="Годовой &#10;календарный&#10;учебный график&#10;МКОУ &quot;Рушульская СОШ&quot;&#10;на 2018-2019 уч.год"/>
          </v:shape>
        </w:pict>
      </w: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231ED">
        <w:rPr>
          <w:b/>
          <w:noProof/>
          <w:sz w:val="28"/>
          <w:szCs w:val="28"/>
        </w:rPr>
        <w:drawing>
          <wp:inline distT="0" distB="0" distL="0" distR="0">
            <wp:extent cx="4562722" cy="4537880"/>
            <wp:effectExtent l="0" t="0" r="9525" b="0"/>
            <wp:docPr id="1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054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226" cy="453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1E63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735F0" w:rsidRDefault="003735F0" w:rsidP="003735F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735F0" w:rsidRDefault="00365E53" w:rsidP="00373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с. </w:t>
      </w:r>
      <w:proofErr w:type="spellStart"/>
      <w:r>
        <w:rPr>
          <w:b/>
          <w:color w:val="000000"/>
        </w:rPr>
        <w:t>Рушуль</w:t>
      </w:r>
      <w:proofErr w:type="spellEnd"/>
      <w:r w:rsidR="003735F0">
        <w:rPr>
          <w:b/>
          <w:color w:val="000000"/>
        </w:rPr>
        <w:t xml:space="preserve"> – 201</w:t>
      </w:r>
      <w:r w:rsidR="001C3D82">
        <w:rPr>
          <w:b/>
          <w:color w:val="000000"/>
        </w:rPr>
        <w:t>8</w:t>
      </w:r>
    </w:p>
    <w:p w:rsidR="003735F0" w:rsidRDefault="003735F0" w:rsidP="003735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6A20A1" w:rsidRPr="002C1C13" w:rsidRDefault="006A20A1" w:rsidP="006A20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A20A1" w:rsidRPr="002C1C13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Календарный учебный график муниципального казённого общеобразовательного </w:t>
      </w:r>
      <w:r w:rsidR="00365E53">
        <w:rPr>
          <w:rFonts w:ascii="Times New Roman" w:hAnsi="Times New Roman" w:cs="Times New Roman"/>
          <w:sz w:val="28"/>
          <w:szCs w:val="28"/>
        </w:rPr>
        <w:t>учреждения «</w:t>
      </w:r>
      <w:proofErr w:type="spellStart"/>
      <w:r w:rsidR="00365E53">
        <w:rPr>
          <w:rFonts w:ascii="Times New Roman" w:hAnsi="Times New Roman" w:cs="Times New Roman"/>
          <w:sz w:val="28"/>
          <w:szCs w:val="28"/>
        </w:rPr>
        <w:t>Рушульская</w:t>
      </w:r>
      <w:proofErr w:type="spellEnd"/>
      <w:r w:rsidR="00365E53">
        <w:rPr>
          <w:rFonts w:ascii="Times New Roman" w:hAnsi="Times New Roman" w:cs="Times New Roman"/>
          <w:sz w:val="28"/>
          <w:szCs w:val="28"/>
        </w:rPr>
        <w:t xml:space="preserve"> </w:t>
      </w:r>
      <w:r w:rsidRPr="002C1C13">
        <w:rPr>
          <w:rFonts w:ascii="Times New Roman" w:hAnsi="Times New Roman" w:cs="Times New Roman"/>
          <w:sz w:val="28"/>
          <w:szCs w:val="28"/>
        </w:rPr>
        <w:t>средняя общеобразовательная школа» (далее ОУ)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C13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6A20A1" w:rsidRPr="002C1C13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Нормативную базу Годового календарного учебного графика ОУ составляют: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определение оптимальной учебной, </w:t>
      </w:r>
      <w:proofErr w:type="spellStart"/>
      <w:r w:rsidRPr="002C1C13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нагрузки, режим учебных занятий и продолжительность каникул;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C13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и среднего общего образования (утв. Приказом Министерства образования и науки РФ от 30 августа 2013 г. № 1015) п.17 –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В процессе освоения общеобразовательных программ учащимся предоставляются каникулы;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В соответствии с приказом Минобразования РФ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2C1C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2.4.2.2821-10 от 29 декабря 2010 г. № 189;</w:t>
      </w:r>
    </w:p>
    <w:p w:rsidR="006A20A1" w:rsidRPr="002C1C13" w:rsidRDefault="006A20A1" w:rsidP="006A20A1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Устав муниципального казённого общеобразовательного учреждения «Гуминская средняя общеобразовательная школа».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Календарный учебный график ОУ обсуждается и принимается органом самоуправления 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Муниципальное казённое общеобраз</w:t>
      </w:r>
      <w:r w:rsidR="00365E53">
        <w:rPr>
          <w:rFonts w:ascii="Times New Roman" w:hAnsi="Times New Roman" w:cs="Times New Roman"/>
          <w:sz w:val="28"/>
          <w:szCs w:val="28"/>
        </w:rPr>
        <w:t>овательное учреждение «</w:t>
      </w:r>
      <w:proofErr w:type="spellStart"/>
      <w:r w:rsidR="00365E53">
        <w:rPr>
          <w:rFonts w:ascii="Times New Roman" w:hAnsi="Times New Roman" w:cs="Times New Roman"/>
          <w:sz w:val="28"/>
          <w:szCs w:val="28"/>
        </w:rPr>
        <w:t>Рушульская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работает в режиме шестидневной рабочей недели в 2 -11 классах, 1 класс работает в режиме пятидневной рабочей недели. МКОУ «</w:t>
      </w:r>
      <w:proofErr w:type="spellStart"/>
      <w:r w:rsidR="00365E53">
        <w:rPr>
          <w:rFonts w:ascii="Times New Roman" w:hAnsi="Times New Roman" w:cs="Times New Roman"/>
          <w:sz w:val="28"/>
          <w:szCs w:val="28"/>
        </w:rPr>
        <w:t>Рушульская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СОШ» работает в режиме односменных занятий.</w:t>
      </w:r>
    </w:p>
    <w:p w:rsidR="006A20A1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0A1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Продолжительность учебного года в общеобразовательных классах составляет:</w:t>
      </w:r>
    </w:p>
    <w:p w:rsidR="006A20A1" w:rsidRPr="002C1C13" w:rsidRDefault="006A20A1" w:rsidP="006A20A1">
      <w:pPr>
        <w:pStyle w:val="a8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В 1-м, 9-м, 11-м классах – 33 учебных недель – 198 дней</w:t>
      </w:r>
    </w:p>
    <w:p w:rsidR="006A20A1" w:rsidRPr="002C1C13" w:rsidRDefault="006A20A1" w:rsidP="006A20A1">
      <w:pPr>
        <w:pStyle w:val="a8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Во 2 – 4-х, 5 – 8-х, 10-м классах – 34 учебных недель – 204 дня.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Учебные занятия ОУ начинаются в 8 час. 00 мин., заканчиваются в 14 час. 35 мин. 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Продолжительность уроков:</w:t>
      </w:r>
    </w:p>
    <w:p w:rsidR="006A20A1" w:rsidRPr="002C1C13" w:rsidRDefault="006A20A1" w:rsidP="006A20A1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1 класс – в сентябре – октябре 35 минут по 3 урока в неделю, в ноябре – декабре 35 минут по 4 урока в неделю, в январе – мае 45 минут по 4 урока в неделю;</w:t>
      </w:r>
    </w:p>
    <w:p w:rsidR="006A20A1" w:rsidRPr="002C1C13" w:rsidRDefault="006A20A1" w:rsidP="006A20A1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2 -11 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– 45 минут.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Расписание занятий предусматривает перерыв достаточной продолжительности для организации питания учащихся.</w:t>
      </w:r>
    </w:p>
    <w:p w:rsidR="006A20A1" w:rsidRPr="002C1C13" w:rsidRDefault="00365E53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0A1" w:rsidRPr="002C1C13">
        <w:rPr>
          <w:rFonts w:ascii="Times New Roman" w:hAnsi="Times New Roman" w:cs="Times New Roman"/>
          <w:sz w:val="28"/>
          <w:szCs w:val="28"/>
        </w:rPr>
        <w:t xml:space="preserve"> СОШ»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графиком.</w:t>
      </w:r>
    </w:p>
    <w:p w:rsidR="006A20A1" w:rsidRPr="002C1C13" w:rsidRDefault="006A20A1" w:rsidP="006A20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6A20A1" w:rsidRPr="002C1C13" w:rsidRDefault="006A20A1" w:rsidP="006A20A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C1C13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C1C1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A20A1" w:rsidRPr="002C1C13" w:rsidRDefault="006A20A1" w:rsidP="006A20A1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Считать началом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C13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Pr="002C1C13">
        <w:rPr>
          <w:rFonts w:ascii="Times New Roman" w:hAnsi="Times New Roman" w:cs="Times New Roman"/>
          <w:b/>
          <w:sz w:val="28"/>
          <w:szCs w:val="28"/>
        </w:rPr>
        <w:t>1 сентября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C1C13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6A20A1" w:rsidRPr="002C1C13" w:rsidRDefault="006A20A1" w:rsidP="006A20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1.Конец учебного года: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25.05.2018 г. – для 1-го, 9-го, 11-го классов;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31.05.2018 г. – для 2 -8-х, 10-го классов.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2.Каникулы:</w:t>
      </w:r>
    </w:p>
    <w:tbl>
      <w:tblPr>
        <w:tblStyle w:val="a7"/>
        <w:tblW w:w="0" w:type="auto"/>
        <w:tblLook w:val="04A0"/>
      </w:tblPr>
      <w:tblGrid>
        <w:gridCol w:w="617"/>
        <w:gridCol w:w="1556"/>
        <w:gridCol w:w="4213"/>
        <w:gridCol w:w="3226"/>
      </w:tblGrid>
      <w:tr w:rsidR="006A20A1" w:rsidRPr="002C1C13" w:rsidTr="004B59E6">
        <w:tc>
          <w:tcPr>
            <w:tcW w:w="57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5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4213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322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b/>
                <w:sz w:val="28"/>
                <w:szCs w:val="28"/>
              </w:rPr>
              <w:t>Период каникул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01.09.201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 по 30.10.201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г. (8 учебных недель)</w:t>
            </w:r>
          </w:p>
        </w:tc>
        <w:tc>
          <w:tcPr>
            <w:tcW w:w="3226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31.10.201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по 07.11.201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 (8 календарных дней)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08.11.201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по 30.12.201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(8 учебных недель)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по 09.01.201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(8 календарных недель)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10.01.201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по 19.03.201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(10 учебных недель)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20.03.201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по 31.03.201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(12 календарных дней) </w:t>
            </w: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4213" w:type="dxa"/>
          </w:tcPr>
          <w:p w:rsidR="006A20A1" w:rsidRPr="002C1C13" w:rsidRDefault="006A20A1" w:rsidP="006A20A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- с 01.04.201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по 30.05.201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г. (8 учебных недель)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57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1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34 учебные недели</w:t>
            </w:r>
          </w:p>
        </w:tc>
        <w:tc>
          <w:tcPr>
            <w:tcW w:w="32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</w:tr>
    </w:tbl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1-го класса устанавливаются дополнительные недельные каникулы  с 12 февраля по 17 февраля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3.Установить в 2017 – 2018 учебном году следующее расписание звонков для 1 – 11-х классов:</w:t>
      </w:r>
    </w:p>
    <w:tbl>
      <w:tblPr>
        <w:tblStyle w:val="a7"/>
        <w:tblW w:w="0" w:type="auto"/>
        <w:tblLook w:val="04A0"/>
      </w:tblPr>
      <w:tblGrid>
        <w:gridCol w:w="4785"/>
        <w:gridCol w:w="4786"/>
        <w:gridCol w:w="129"/>
      </w:tblGrid>
      <w:tr w:rsidR="006A20A1" w:rsidRPr="002C1C13" w:rsidTr="004B59E6">
        <w:trPr>
          <w:gridAfter w:val="1"/>
          <w:wAfter w:w="129" w:type="dxa"/>
        </w:trPr>
        <w:tc>
          <w:tcPr>
            <w:tcW w:w="4785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Расписание уроков</w:t>
            </w:r>
          </w:p>
        </w:tc>
        <w:tc>
          <w:tcPr>
            <w:tcW w:w="4786" w:type="dxa"/>
            <w:vAlign w:val="center"/>
          </w:tcPr>
          <w:p w:rsidR="006A20A1" w:rsidRPr="002C1C13" w:rsidRDefault="006A20A1" w:rsidP="004B59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8.00 – 8.45 – 1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минут – 1 перемена</w:t>
            </w: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– 9.35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– 2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минут – 2 перемена</w:t>
            </w: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10.3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>5 – 3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E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минут – 3 перемена (организация питания)</w:t>
            </w: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 11.20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– 4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>минут – 4 перемена</w:t>
            </w: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– 12.10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– 5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минут – 5 перемена</w:t>
            </w: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– 6 урок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5 минут – 6 перемена</w:t>
            </w:r>
          </w:p>
        </w:tc>
      </w:tr>
      <w:tr w:rsidR="006A20A1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6A20A1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13.45</w:t>
            </w:r>
            <w:r w:rsidR="006A20A1" w:rsidRPr="002C1C13">
              <w:rPr>
                <w:rFonts w:ascii="Times New Roman" w:hAnsi="Times New Roman" w:cs="Times New Roman"/>
                <w:sz w:val="28"/>
                <w:szCs w:val="28"/>
              </w:rPr>
              <w:t xml:space="preserve"> – 7 урок </w:t>
            </w:r>
          </w:p>
        </w:tc>
        <w:tc>
          <w:tcPr>
            <w:tcW w:w="478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53" w:rsidRPr="002C1C13" w:rsidTr="00307C1F">
        <w:tc>
          <w:tcPr>
            <w:tcW w:w="9700" w:type="dxa"/>
            <w:gridSpan w:val="3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Вторая смена</w:t>
            </w:r>
          </w:p>
        </w:tc>
      </w:tr>
      <w:tr w:rsidR="00365E53" w:rsidRPr="002C1C13" w:rsidTr="00472B36">
        <w:tc>
          <w:tcPr>
            <w:tcW w:w="4785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13:00 - 13.45</w:t>
            </w:r>
            <w:r w:rsidR="00E24827">
              <w:rPr>
                <w:rFonts w:ascii="Times New Roman" w:hAnsi="Times New Roman" w:cs="Times New Roman"/>
                <w:sz w:val="28"/>
                <w:szCs w:val="28"/>
              </w:rPr>
              <w:t xml:space="preserve"> – 1 урок </w:t>
            </w:r>
          </w:p>
        </w:tc>
        <w:tc>
          <w:tcPr>
            <w:tcW w:w="4915" w:type="dxa"/>
            <w:gridSpan w:val="2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53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 - перемена</w:t>
            </w:r>
          </w:p>
        </w:tc>
      </w:tr>
      <w:tr w:rsidR="00365E53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 – 14:35 – 2 урок</w:t>
            </w:r>
          </w:p>
        </w:tc>
        <w:tc>
          <w:tcPr>
            <w:tcW w:w="4786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53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5E53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 - перемена</w:t>
            </w:r>
          </w:p>
        </w:tc>
      </w:tr>
      <w:tr w:rsidR="00365E53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365E53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 – 15:25 – 3 урок</w:t>
            </w:r>
          </w:p>
        </w:tc>
        <w:tc>
          <w:tcPr>
            <w:tcW w:w="4786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E53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365E53" w:rsidRPr="002C1C13" w:rsidRDefault="00365E53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5E53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 - перемена</w:t>
            </w:r>
          </w:p>
        </w:tc>
      </w:tr>
      <w:tr w:rsidR="00E24827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E24827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15:35 – 16:20 – 4 урок </w:t>
            </w:r>
          </w:p>
        </w:tc>
        <w:tc>
          <w:tcPr>
            <w:tcW w:w="4786" w:type="dxa"/>
          </w:tcPr>
          <w:p w:rsidR="00E24827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827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E24827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4827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 - перемена</w:t>
            </w:r>
          </w:p>
        </w:tc>
      </w:tr>
      <w:tr w:rsidR="00E24827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E24827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16:25 – 17:10 – 5 урок </w:t>
            </w:r>
          </w:p>
        </w:tc>
        <w:tc>
          <w:tcPr>
            <w:tcW w:w="4786" w:type="dxa"/>
          </w:tcPr>
          <w:p w:rsidR="00E24827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827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E24827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4827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 - перемена</w:t>
            </w:r>
          </w:p>
        </w:tc>
      </w:tr>
      <w:tr w:rsidR="00E24827" w:rsidRPr="002C1C13" w:rsidTr="004B59E6">
        <w:trPr>
          <w:gridAfter w:val="1"/>
          <w:wAfter w:w="129" w:type="dxa"/>
        </w:trPr>
        <w:tc>
          <w:tcPr>
            <w:tcW w:w="4785" w:type="dxa"/>
          </w:tcPr>
          <w:p w:rsidR="00E24827" w:rsidRPr="002C1C13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17:15 – 18:00 – 6 урок </w:t>
            </w:r>
          </w:p>
        </w:tc>
        <w:tc>
          <w:tcPr>
            <w:tcW w:w="4786" w:type="dxa"/>
          </w:tcPr>
          <w:p w:rsidR="00E24827" w:rsidRDefault="00E24827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4.Режим работы и расписание кружков, секций, внеурочной деятельности 1 – 7 классов.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Понедельник – пятница с 14.30 – 16.30, суббота – с 14.30 – 15.30 утверждается приказом директора общеобразовательного учреждения с 01 сентября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1C13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2C1C1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2C1C13">
        <w:rPr>
          <w:rFonts w:ascii="Times New Roman" w:hAnsi="Times New Roman" w:cs="Times New Roman"/>
          <w:sz w:val="28"/>
          <w:szCs w:val="28"/>
        </w:rPr>
        <w:t xml:space="preserve"> внеурочного расписания по учебному плану в общеобразовательном учреждении.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5.Классные часы</w:t>
      </w:r>
      <w:r w:rsidRPr="002C1C13">
        <w:rPr>
          <w:rFonts w:ascii="Times New Roman" w:hAnsi="Times New Roman" w:cs="Times New Roman"/>
          <w:sz w:val="28"/>
          <w:szCs w:val="28"/>
        </w:rPr>
        <w:t xml:space="preserve">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6.Перечень образовательных програм</w:t>
      </w:r>
      <w:r w:rsidR="00E24827">
        <w:rPr>
          <w:rFonts w:ascii="Times New Roman" w:hAnsi="Times New Roman" w:cs="Times New Roman"/>
          <w:b/>
          <w:sz w:val="28"/>
          <w:szCs w:val="28"/>
        </w:rPr>
        <w:t>м, реализуемых в МКОУ «</w:t>
      </w:r>
      <w:proofErr w:type="spellStart"/>
      <w:r w:rsidR="00E24827">
        <w:rPr>
          <w:rFonts w:ascii="Times New Roman" w:hAnsi="Times New Roman" w:cs="Times New Roman"/>
          <w:b/>
          <w:sz w:val="28"/>
          <w:szCs w:val="28"/>
        </w:rPr>
        <w:t>Рушульская</w:t>
      </w:r>
      <w:proofErr w:type="spellEnd"/>
      <w:r w:rsidR="00E24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C1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2163"/>
        <w:gridCol w:w="2126"/>
        <w:gridCol w:w="2092"/>
      </w:tblGrid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(количество классов)</w:t>
            </w: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(количество классов)</w:t>
            </w: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(количество классов)</w:t>
            </w:r>
          </w:p>
        </w:tc>
      </w:tr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начального общего образования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основного общего образования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0A1" w:rsidRPr="002C1C13" w:rsidTr="004B59E6">
        <w:tc>
          <w:tcPr>
            <w:tcW w:w="3190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1C13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среднего общего образования</w:t>
            </w:r>
          </w:p>
        </w:tc>
        <w:tc>
          <w:tcPr>
            <w:tcW w:w="2163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6A20A1" w:rsidRPr="002C1C13" w:rsidRDefault="006A20A1" w:rsidP="004B59E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7.Дополнительные дни отдыха, связанные с государственными праздниками: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23 февраля (пятница) – «День защитника Отечества»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8 марта (четверг) – «Международный женский день»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1 мая (вторник) – «День весны и труда»</w:t>
      </w:r>
    </w:p>
    <w:p w:rsidR="006A20A1" w:rsidRPr="002C1C13" w:rsidRDefault="006A20A1" w:rsidP="006A20A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9 мая (среда) – «День Победы»</w:t>
      </w:r>
    </w:p>
    <w:p w:rsidR="006A20A1" w:rsidRPr="002C1C13" w:rsidRDefault="006A20A1" w:rsidP="006A20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К ним ещё добавляются два мусульманских праздника «Ураза байрам» и «Курбан байрам».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8.Проведение государственной итоговой аттестации в 9-м и 11-м классах.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 xml:space="preserve">Срок проведения государственной итоговой аттестации учащихся регламентируется Приказом </w:t>
      </w:r>
      <w:proofErr w:type="spellStart"/>
      <w:r w:rsidRPr="002C1C1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C1C13">
        <w:rPr>
          <w:rFonts w:ascii="Times New Roman" w:hAnsi="Times New Roman" w:cs="Times New Roman"/>
          <w:sz w:val="28"/>
          <w:szCs w:val="28"/>
        </w:rPr>
        <w:t xml:space="preserve"> РФ ориентировочно с 26.05.201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C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20A1" w:rsidRPr="002C1C13" w:rsidRDefault="006A20A1" w:rsidP="006A20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13">
        <w:rPr>
          <w:rFonts w:ascii="Times New Roman" w:hAnsi="Times New Roman" w:cs="Times New Roman"/>
          <w:b/>
          <w:sz w:val="28"/>
          <w:szCs w:val="28"/>
        </w:rPr>
        <w:t>9.Режим работы образовательного учреждения в период школьных каникул.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Педагогический персонал работает по графику, утверждённому директором образовательного учреждения на период каникул.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Учебно-вспомогательный персонал работает согласно 36-часовой неделе.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утверждённому директором образовательного учреждения и согласованного с председателем первичной профсоюзной организации образовательного учреждения.</w:t>
      </w:r>
    </w:p>
    <w:p w:rsidR="006A20A1" w:rsidRPr="002C1C13" w:rsidRDefault="006A20A1" w:rsidP="006A20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13">
        <w:rPr>
          <w:rFonts w:ascii="Times New Roman" w:hAnsi="Times New Roman" w:cs="Times New Roman"/>
          <w:sz w:val="28"/>
          <w:szCs w:val="28"/>
        </w:rPr>
        <w:t>Занятия детей проводятся по временному расписанию, утверждённому директором образовательного учреждения, составленному на период каникул, в форме экскурсий, походов, соревнований, учебно-тренировочных сборов и т.д.</w:t>
      </w:r>
    </w:p>
    <w:p w:rsidR="006A20A1" w:rsidRPr="002C1C13" w:rsidRDefault="006A20A1" w:rsidP="006A20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4425" w:rsidRPr="0009220E" w:rsidRDefault="00814425" w:rsidP="00AB7A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4425" w:rsidRPr="0009220E" w:rsidSect="003735F0">
      <w:pgSz w:w="11906" w:h="16838"/>
      <w:pgMar w:top="993" w:right="1133" w:bottom="426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7F2C"/>
    <w:multiLevelType w:val="hybridMultilevel"/>
    <w:tmpl w:val="29CE33B4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AAD020E"/>
    <w:multiLevelType w:val="hybridMultilevel"/>
    <w:tmpl w:val="E6D2A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3610A"/>
    <w:multiLevelType w:val="hybridMultilevel"/>
    <w:tmpl w:val="F94EB6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F69C5"/>
    <w:multiLevelType w:val="hybridMultilevel"/>
    <w:tmpl w:val="2244E8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7A68"/>
    <w:rsid w:val="000109FD"/>
    <w:rsid w:val="00010F06"/>
    <w:rsid w:val="000345C2"/>
    <w:rsid w:val="0003588D"/>
    <w:rsid w:val="00036DB8"/>
    <w:rsid w:val="0004404A"/>
    <w:rsid w:val="00050183"/>
    <w:rsid w:val="00066B98"/>
    <w:rsid w:val="0006770C"/>
    <w:rsid w:val="00083AFD"/>
    <w:rsid w:val="00083DB2"/>
    <w:rsid w:val="00084418"/>
    <w:rsid w:val="0009220E"/>
    <w:rsid w:val="00093DAA"/>
    <w:rsid w:val="0009788F"/>
    <w:rsid w:val="000B04A8"/>
    <w:rsid w:val="000B0764"/>
    <w:rsid w:val="000B31E4"/>
    <w:rsid w:val="000B7FDC"/>
    <w:rsid w:val="000C4E23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11AC7"/>
    <w:rsid w:val="00122E61"/>
    <w:rsid w:val="00123D4D"/>
    <w:rsid w:val="00131F88"/>
    <w:rsid w:val="00135AE3"/>
    <w:rsid w:val="00135F5E"/>
    <w:rsid w:val="001364D2"/>
    <w:rsid w:val="001365F2"/>
    <w:rsid w:val="00146046"/>
    <w:rsid w:val="001463AE"/>
    <w:rsid w:val="00157C5E"/>
    <w:rsid w:val="00160F4C"/>
    <w:rsid w:val="00161CF9"/>
    <w:rsid w:val="00182BA1"/>
    <w:rsid w:val="00185F90"/>
    <w:rsid w:val="00190C41"/>
    <w:rsid w:val="00196B4F"/>
    <w:rsid w:val="001B4021"/>
    <w:rsid w:val="001C3D82"/>
    <w:rsid w:val="001D05C9"/>
    <w:rsid w:val="001D6B77"/>
    <w:rsid w:val="001E369D"/>
    <w:rsid w:val="001E639A"/>
    <w:rsid w:val="001F4335"/>
    <w:rsid w:val="002001A3"/>
    <w:rsid w:val="0020479E"/>
    <w:rsid w:val="00206762"/>
    <w:rsid w:val="00221547"/>
    <w:rsid w:val="0022310E"/>
    <w:rsid w:val="00236030"/>
    <w:rsid w:val="00236D51"/>
    <w:rsid w:val="00250211"/>
    <w:rsid w:val="00263C0A"/>
    <w:rsid w:val="00276DD8"/>
    <w:rsid w:val="0028461C"/>
    <w:rsid w:val="00286015"/>
    <w:rsid w:val="0028786C"/>
    <w:rsid w:val="00292E4A"/>
    <w:rsid w:val="002C524C"/>
    <w:rsid w:val="002C67EC"/>
    <w:rsid w:val="002D5A9C"/>
    <w:rsid w:val="002E302F"/>
    <w:rsid w:val="002F074F"/>
    <w:rsid w:val="002F0AE7"/>
    <w:rsid w:val="002F3395"/>
    <w:rsid w:val="002F4D96"/>
    <w:rsid w:val="00303F8C"/>
    <w:rsid w:val="00323BC7"/>
    <w:rsid w:val="0033157F"/>
    <w:rsid w:val="00333CD0"/>
    <w:rsid w:val="00334556"/>
    <w:rsid w:val="00334EE3"/>
    <w:rsid w:val="00337A12"/>
    <w:rsid w:val="0034064D"/>
    <w:rsid w:val="00341561"/>
    <w:rsid w:val="00351885"/>
    <w:rsid w:val="003522EA"/>
    <w:rsid w:val="0036175A"/>
    <w:rsid w:val="00365E53"/>
    <w:rsid w:val="00372FCF"/>
    <w:rsid w:val="003735F0"/>
    <w:rsid w:val="003754DC"/>
    <w:rsid w:val="00394DB1"/>
    <w:rsid w:val="003A1F52"/>
    <w:rsid w:val="003A2095"/>
    <w:rsid w:val="003A5601"/>
    <w:rsid w:val="003B0A95"/>
    <w:rsid w:val="003B2C6E"/>
    <w:rsid w:val="003B49CD"/>
    <w:rsid w:val="003B5636"/>
    <w:rsid w:val="003C2FED"/>
    <w:rsid w:val="003C48E2"/>
    <w:rsid w:val="003C4FF7"/>
    <w:rsid w:val="003C5A81"/>
    <w:rsid w:val="003D2393"/>
    <w:rsid w:val="003F6200"/>
    <w:rsid w:val="00403442"/>
    <w:rsid w:val="00407231"/>
    <w:rsid w:val="00407C82"/>
    <w:rsid w:val="00423DF8"/>
    <w:rsid w:val="004361BE"/>
    <w:rsid w:val="004475A8"/>
    <w:rsid w:val="004665E8"/>
    <w:rsid w:val="004670F6"/>
    <w:rsid w:val="00472BCF"/>
    <w:rsid w:val="004735BD"/>
    <w:rsid w:val="00477345"/>
    <w:rsid w:val="004831D0"/>
    <w:rsid w:val="00485069"/>
    <w:rsid w:val="00491EE3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0D16"/>
    <w:rsid w:val="00512765"/>
    <w:rsid w:val="005148EC"/>
    <w:rsid w:val="00515197"/>
    <w:rsid w:val="00535332"/>
    <w:rsid w:val="00535F29"/>
    <w:rsid w:val="00542EE7"/>
    <w:rsid w:val="00556733"/>
    <w:rsid w:val="0057412B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2C20"/>
    <w:rsid w:val="005E5407"/>
    <w:rsid w:val="005F5FCB"/>
    <w:rsid w:val="00607130"/>
    <w:rsid w:val="00611C2E"/>
    <w:rsid w:val="0061394B"/>
    <w:rsid w:val="00621461"/>
    <w:rsid w:val="00632574"/>
    <w:rsid w:val="00640F84"/>
    <w:rsid w:val="00641D9D"/>
    <w:rsid w:val="006510C9"/>
    <w:rsid w:val="00670B83"/>
    <w:rsid w:val="00673ABB"/>
    <w:rsid w:val="006776AF"/>
    <w:rsid w:val="006846F6"/>
    <w:rsid w:val="0068575C"/>
    <w:rsid w:val="006A0390"/>
    <w:rsid w:val="006A20A1"/>
    <w:rsid w:val="006A2F38"/>
    <w:rsid w:val="006B16C3"/>
    <w:rsid w:val="006E0BC3"/>
    <w:rsid w:val="006E5185"/>
    <w:rsid w:val="006F67FE"/>
    <w:rsid w:val="00701DF9"/>
    <w:rsid w:val="00701F97"/>
    <w:rsid w:val="00704F69"/>
    <w:rsid w:val="00713B47"/>
    <w:rsid w:val="00727567"/>
    <w:rsid w:val="00732D1A"/>
    <w:rsid w:val="007356A2"/>
    <w:rsid w:val="007419C9"/>
    <w:rsid w:val="00743271"/>
    <w:rsid w:val="00747E61"/>
    <w:rsid w:val="0075393D"/>
    <w:rsid w:val="007605F3"/>
    <w:rsid w:val="0076181C"/>
    <w:rsid w:val="0076504B"/>
    <w:rsid w:val="00784026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D2C9B"/>
    <w:rsid w:val="007E0FB3"/>
    <w:rsid w:val="007E4F24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46846"/>
    <w:rsid w:val="008512B8"/>
    <w:rsid w:val="00857C14"/>
    <w:rsid w:val="00861F08"/>
    <w:rsid w:val="0086542E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07D22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2295"/>
    <w:rsid w:val="0097499B"/>
    <w:rsid w:val="0099079C"/>
    <w:rsid w:val="009928FC"/>
    <w:rsid w:val="009A1A5C"/>
    <w:rsid w:val="009B16F7"/>
    <w:rsid w:val="009B2996"/>
    <w:rsid w:val="009B2B0B"/>
    <w:rsid w:val="009B58DF"/>
    <w:rsid w:val="009E1E3C"/>
    <w:rsid w:val="009E2929"/>
    <w:rsid w:val="009F72BB"/>
    <w:rsid w:val="00A10A67"/>
    <w:rsid w:val="00A1237B"/>
    <w:rsid w:val="00A20FE5"/>
    <w:rsid w:val="00A24034"/>
    <w:rsid w:val="00A34F96"/>
    <w:rsid w:val="00A3764B"/>
    <w:rsid w:val="00A4278D"/>
    <w:rsid w:val="00A53A3F"/>
    <w:rsid w:val="00A5675A"/>
    <w:rsid w:val="00A611EF"/>
    <w:rsid w:val="00A66CF5"/>
    <w:rsid w:val="00A713F4"/>
    <w:rsid w:val="00A72A35"/>
    <w:rsid w:val="00A766CA"/>
    <w:rsid w:val="00A80A19"/>
    <w:rsid w:val="00A86D59"/>
    <w:rsid w:val="00A87200"/>
    <w:rsid w:val="00A91944"/>
    <w:rsid w:val="00A91A1C"/>
    <w:rsid w:val="00AB7A68"/>
    <w:rsid w:val="00AC65CE"/>
    <w:rsid w:val="00AD725D"/>
    <w:rsid w:val="00AD7D4C"/>
    <w:rsid w:val="00AE34A0"/>
    <w:rsid w:val="00AE7F2C"/>
    <w:rsid w:val="00B00C8E"/>
    <w:rsid w:val="00B017AA"/>
    <w:rsid w:val="00B11347"/>
    <w:rsid w:val="00B16E7A"/>
    <w:rsid w:val="00B17CF5"/>
    <w:rsid w:val="00B22AB4"/>
    <w:rsid w:val="00B22D6D"/>
    <w:rsid w:val="00B2506A"/>
    <w:rsid w:val="00B34681"/>
    <w:rsid w:val="00B41755"/>
    <w:rsid w:val="00B442B0"/>
    <w:rsid w:val="00B458A2"/>
    <w:rsid w:val="00B53116"/>
    <w:rsid w:val="00B62D85"/>
    <w:rsid w:val="00B65091"/>
    <w:rsid w:val="00B74FB8"/>
    <w:rsid w:val="00B851CA"/>
    <w:rsid w:val="00B90225"/>
    <w:rsid w:val="00B90894"/>
    <w:rsid w:val="00B944A1"/>
    <w:rsid w:val="00B97440"/>
    <w:rsid w:val="00BA12C0"/>
    <w:rsid w:val="00BA40C6"/>
    <w:rsid w:val="00BA5E5A"/>
    <w:rsid w:val="00BB018E"/>
    <w:rsid w:val="00BB41E5"/>
    <w:rsid w:val="00BC4079"/>
    <w:rsid w:val="00BC481B"/>
    <w:rsid w:val="00BE7A76"/>
    <w:rsid w:val="00C10D39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67489"/>
    <w:rsid w:val="00C818F3"/>
    <w:rsid w:val="00CB02BC"/>
    <w:rsid w:val="00CB1579"/>
    <w:rsid w:val="00CD104D"/>
    <w:rsid w:val="00CD3B6D"/>
    <w:rsid w:val="00CD4793"/>
    <w:rsid w:val="00CE32D1"/>
    <w:rsid w:val="00CF51D4"/>
    <w:rsid w:val="00CF5E4D"/>
    <w:rsid w:val="00D15460"/>
    <w:rsid w:val="00D24C02"/>
    <w:rsid w:val="00D4002B"/>
    <w:rsid w:val="00D44747"/>
    <w:rsid w:val="00D4510A"/>
    <w:rsid w:val="00D46D20"/>
    <w:rsid w:val="00D477C2"/>
    <w:rsid w:val="00D502F1"/>
    <w:rsid w:val="00D51F93"/>
    <w:rsid w:val="00D566EF"/>
    <w:rsid w:val="00D57DC6"/>
    <w:rsid w:val="00D60C7B"/>
    <w:rsid w:val="00D707E3"/>
    <w:rsid w:val="00D80FDD"/>
    <w:rsid w:val="00D81291"/>
    <w:rsid w:val="00D81BDE"/>
    <w:rsid w:val="00D86DE2"/>
    <w:rsid w:val="00D925AD"/>
    <w:rsid w:val="00D956C3"/>
    <w:rsid w:val="00DA17DD"/>
    <w:rsid w:val="00DA1AD3"/>
    <w:rsid w:val="00DA1D23"/>
    <w:rsid w:val="00DA576F"/>
    <w:rsid w:val="00DB3564"/>
    <w:rsid w:val="00DC1635"/>
    <w:rsid w:val="00DD3734"/>
    <w:rsid w:val="00DD7CA4"/>
    <w:rsid w:val="00DD7D14"/>
    <w:rsid w:val="00DE5A45"/>
    <w:rsid w:val="00DF1CE9"/>
    <w:rsid w:val="00DF1F64"/>
    <w:rsid w:val="00E0211B"/>
    <w:rsid w:val="00E06ACD"/>
    <w:rsid w:val="00E17D14"/>
    <w:rsid w:val="00E22628"/>
    <w:rsid w:val="00E24827"/>
    <w:rsid w:val="00E33A3B"/>
    <w:rsid w:val="00E524AB"/>
    <w:rsid w:val="00E52CE9"/>
    <w:rsid w:val="00E60B75"/>
    <w:rsid w:val="00E65B65"/>
    <w:rsid w:val="00E67ADB"/>
    <w:rsid w:val="00E67EFF"/>
    <w:rsid w:val="00E7391E"/>
    <w:rsid w:val="00E81932"/>
    <w:rsid w:val="00E847BC"/>
    <w:rsid w:val="00E9269D"/>
    <w:rsid w:val="00E93589"/>
    <w:rsid w:val="00E96742"/>
    <w:rsid w:val="00EA1415"/>
    <w:rsid w:val="00EA60BA"/>
    <w:rsid w:val="00EA6977"/>
    <w:rsid w:val="00EB2388"/>
    <w:rsid w:val="00EC4758"/>
    <w:rsid w:val="00EC7B59"/>
    <w:rsid w:val="00EC7C28"/>
    <w:rsid w:val="00ED6685"/>
    <w:rsid w:val="00EE1909"/>
    <w:rsid w:val="00EE5160"/>
    <w:rsid w:val="00EE7925"/>
    <w:rsid w:val="00EF1349"/>
    <w:rsid w:val="00EF6DE4"/>
    <w:rsid w:val="00F04CE7"/>
    <w:rsid w:val="00F06286"/>
    <w:rsid w:val="00F10F46"/>
    <w:rsid w:val="00F2094C"/>
    <w:rsid w:val="00F215E8"/>
    <w:rsid w:val="00F2523A"/>
    <w:rsid w:val="00F31424"/>
    <w:rsid w:val="00F352DE"/>
    <w:rsid w:val="00F53823"/>
    <w:rsid w:val="00F6465B"/>
    <w:rsid w:val="00F740CD"/>
    <w:rsid w:val="00F76B48"/>
    <w:rsid w:val="00F76D36"/>
    <w:rsid w:val="00F77DF7"/>
    <w:rsid w:val="00FA1AC7"/>
    <w:rsid w:val="00FB264B"/>
    <w:rsid w:val="00FB27A2"/>
    <w:rsid w:val="00FB37C9"/>
    <w:rsid w:val="00FB3DB8"/>
    <w:rsid w:val="00FC46D5"/>
    <w:rsid w:val="00FD2C3F"/>
    <w:rsid w:val="00FD57A1"/>
    <w:rsid w:val="00FE3599"/>
    <w:rsid w:val="00FE7F62"/>
    <w:rsid w:val="00FF21FC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39A"/>
  </w:style>
  <w:style w:type="character" w:styleId="a4">
    <w:name w:val="Hyperlink"/>
    <w:basedOn w:val="a0"/>
    <w:uiPriority w:val="99"/>
    <w:semiHidden/>
    <w:unhideWhenUsed/>
    <w:rsid w:val="001E63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5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20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20A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39A"/>
  </w:style>
  <w:style w:type="character" w:styleId="a4">
    <w:name w:val="Hyperlink"/>
    <w:basedOn w:val="a0"/>
    <w:uiPriority w:val="99"/>
    <w:semiHidden/>
    <w:unhideWhenUsed/>
    <w:rsid w:val="001E63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5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20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20A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501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Админ1978</dc:creator>
  <cp:lastModifiedBy>ШКОЛА</cp:lastModifiedBy>
  <cp:revision>4</cp:revision>
  <dcterms:created xsi:type="dcterms:W3CDTF">2019-02-25T08:05:00Z</dcterms:created>
  <dcterms:modified xsi:type="dcterms:W3CDTF">2019-02-25T08:25:00Z</dcterms:modified>
</cp:coreProperties>
</file>